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1036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055"/>
        <w:gridCol w:w="1710"/>
        <w:gridCol w:w="1800"/>
        <w:gridCol w:w="1800"/>
      </w:tblGrid>
      <w:tr w:rsidRPr="005863D1" w:rsidR="00D11AD0" w:rsidTr="6B82D93A" w14:paraId="5930FC15" w14:textId="77777777">
        <w:trPr>
          <w:trHeight w:val="420"/>
        </w:trPr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 w:themeFill="background1"/>
            <w:noWrap/>
            <w:hideMark/>
          </w:tcPr>
          <w:p w:rsidRPr="005863D1" w:rsidR="00D11AD0" w:rsidP="00D11AD0" w:rsidRDefault="00D11AD0" w14:paraId="11BA104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Sveučilište u Rijeci</w:t>
            </w:r>
          </w:p>
        </w:tc>
        <w:tc>
          <w:tcPr>
            <w:tcW w:w="5310" w:type="dxa"/>
            <w:gridSpan w:val="3"/>
            <w:vMerge w:val="restart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noWrap/>
            <w:hideMark/>
          </w:tcPr>
          <w:p w:rsidRPr="005863D1" w:rsidR="00D11AD0" w:rsidP="00D11AD0" w:rsidRDefault="00D11AD0" w14:paraId="672A665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drawing>
                <wp:inline distT="0" distB="0" distL="0" distR="0" wp14:anchorId="7CDB1688" wp14:editId="07777777">
                  <wp:extent cx="1531268" cy="6127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DRI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966" cy="64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5863D1" w:rsidR="00D11AD0" w:rsidTr="6B82D93A" w14:paraId="0C4379A2" w14:textId="77777777">
        <w:trPr>
          <w:trHeight w:val="420"/>
        </w:trPr>
        <w:tc>
          <w:tcPr>
            <w:tcW w:w="505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 w:themeFill="background1"/>
            <w:noWrap/>
            <w:hideMark/>
          </w:tcPr>
          <w:p w:rsidRPr="005863D1" w:rsidR="00D11AD0" w:rsidP="00D11AD0" w:rsidRDefault="00D11AD0" w14:paraId="20392F14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Građevinski fakultet</w:t>
            </w:r>
          </w:p>
        </w:tc>
        <w:tc>
          <w:tcPr>
            <w:tcW w:w="5310" w:type="dxa"/>
            <w:gridSpan w:val="3"/>
            <w:vMerge/>
            <w:vAlign w:val="center"/>
            <w:hideMark/>
          </w:tcPr>
          <w:p w:rsidRPr="005863D1" w:rsidR="00D11AD0" w:rsidP="00D11AD0" w:rsidRDefault="00D11AD0" w14:paraId="0A37501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Pr="005863D1" w:rsidR="00D11AD0" w:rsidTr="6B82D93A" w14:paraId="7313B59C" w14:textId="77777777">
        <w:trPr>
          <w:trHeight w:val="420"/>
        </w:trPr>
        <w:tc>
          <w:tcPr>
            <w:tcW w:w="505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 w:themeFill="background1"/>
            <w:noWrap/>
            <w:hideMark/>
          </w:tcPr>
          <w:p w:rsidRPr="005863D1" w:rsidR="00D11AD0" w:rsidP="00D11AD0" w:rsidRDefault="00D11AD0" w14:paraId="77E8C56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Studij</w:t>
            </w:r>
          </w:p>
        </w:tc>
        <w:tc>
          <w:tcPr>
            <w:tcW w:w="5310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noWrap/>
            <w:hideMark/>
          </w:tcPr>
          <w:p w:rsidRPr="005863D1" w:rsidR="00D11AD0" w:rsidP="00D11AD0" w:rsidRDefault="00621395" w14:paraId="5DAB6C7B" w14:textId="17451190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SVEUČILIŠNI </w:t>
            </w:r>
            <w:r w:rsidRPr="005863D1" w:rsidR="00522EDC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PR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IJE</w:t>
            </w:r>
            <w:r w:rsidRPr="005863D1" w:rsidR="00522EDC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DIPLOMSKI </w:t>
            </w:r>
            <w:r w:rsidRPr="005863D1" w:rsidR="009173A0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STUDIJ</w:t>
            </w:r>
          </w:p>
        </w:tc>
      </w:tr>
      <w:tr w:rsidRPr="005863D1" w:rsidR="00D11AD0" w:rsidTr="6B82D93A" w14:paraId="4CC37CD6" w14:textId="77777777">
        <w:trPr>
          <w:trHeight w:val="420"/>
        </w:trPr>
        <w:tc>
          <w:tcPr>
            <w:tcW w:w="505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 w:themeFill="background1"/>
            <w:noWrap/>
            <w:hideMark/>
          </w:tcPr>
          <w:p w:rsidRPr="005863D1" w:rsidR="00D11AD0" w:rsidP="00D11AD0" w:rsidRDefault="00D11AD0" w14:paraId="5796300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Semestar</w:t>
            </w:r>
          </w:p>
        </w:tc>
        <w:tc>
          <w:tcPr>
            <w:tcW w:w="5310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shd w:val="clear" w:color="auto" w:fill="FFFFFF" w:themeFill="background1"/>
            <w:noWrap/>
            <w:hideMark/>
          </w:tcPr>
          <w:p w:rsidRPr="005863D1" w:rsidR="00D11AD0" w:rsidP="00D11AD0" w:rsidRDefault="009173A0" w14:paraId="02EB378F" w14:textId="21AD05D6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ljetni </w:t>
            </w:r>
            <w:proofErr w:type="spellStart"/>
            <w:r w:rsidRPr="005863D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ak.god</w:t>
            </w:r>
            <w:proofErr w:type="spellEnd"/>
            <w:r w:rsidRPr="005863D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. 202</w:t>
            </w:r>
            <w:r w:rsidR="00B45789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 w:rsidRPr="005863D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./2</w:t>
            </w:r>
            <w:r w:rsidR="00B45789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  <w:r w:rsidRPr="005863D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Pr="005863D1" w:rsidR="00D11AD0" w:rsidTr="6B82D93A" w14:paraId="750D0427" w14:textId="77777777">
        <w:trPr>
          <w:trHeight w:val="420"/>
        </w:trPr>
        <w:tc>
          <w:tcPr>
            <w:tcW w:w="505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shd w:val="clear" w:color="auto" w:fill="F2F2F2" w:themeFill="background1" w:themeFillShade="F2"/>
            <w:noWrap/>
            <w:hideMark/>
          </w:tcPr>
          <w:p w:rsidRPr="005863D1" w:rsidR="00D11AD0" w:rsidP="00D11AD0" w:rsidRDefault="00D11AD0" w14:paraId="00D7731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IZVEDBENI NASTAVNI PLAN ZA PREDMET</w:t>
            </w:r>
          </w:p>
        </w:tc>
        <w:tc>
          <w:tcPr>
            <w:tcW w:w="5310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hideMark/>
          </w:tcPr>
          <w:p w:rsidRPr="005863D1" w:rsidR="00D11AD0" w:rsidP="00D11AD0" w:rsidRDefault="00B45789" w14:paraId="6A05A809" w14:textId="454F27EF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ELEMENTI ZGRADA</w:t>
            </w:r>
          </w:p>
        </w:tc>
      </w:tr>
      <w:tr w:rsidRPr="005863D1" w:rsidR="00D11AD0" w:rsidTr="6B82D93A" w14:paraId="166A14F8" w14:textId="77777777">
        <w:trPr>
          <w:trHeight w:val="420"/>
        </w:trPr>
        <w:tc>
          <w:tcPr>
            <w:tcW w:w="505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 w:themeFill="background1"/>
            <w:noWrap/>
            <w:hideMark/>
          </w:tcPr>
          <w:p w:rsidRPr="005863D1" w:rsidR="00D11AD0" w:rsidP="00D11AD0" w:rsidRDefault="00D11AD0" w14:paraId="1D3EE8D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Broj ECTS-a</w:t>
            </w:r>
          </w:p>
        </w:tc>
        <w:tc>
          <w:tcPr>
            <w:tcW w:w="5310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noWrap/>
            <w:hideMark/>
          </w:tcPr>
          <w:p w:rsidRPr="005863D1" w:rsidR="00D11AD0" w:rsidP="00D11AD0" w:rsidRDefault="00B45789" w14:paraId="5A39BBE3" w14:textId="27573F92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Pr="005863D1" w:rsidR="00D11AD0" w:rsidTr="6B82D93A" w14:paraId="559BD00F" w14:textId="77777777">
        <w:trPr>
          <w:trHeight w:val="420"/>
        </w:trPr>
        <w:tc>
          <w:tcPr>
            <w:tcW w:w="5055" w:type="dxa"/>
            <w:vMerge w:val="restart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5863D1" w:rsidR="00D11AD0" w:rsidP="00D11AD0" w:rsidRDefault="00D11AD0" w14:paraId="0DA6A50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Broj sati aktivne nastave</w:t>
            </w:r>
          </w:p>
        </w:tc>
        <w:tc>
          <w:tcPr>
            <w:tcW w:w="17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5863D1" w:rsidR="00D11AD0" w:rsidP="00D11AD0" w:rsidRDefault="00D11AD0" w14:paraId="79E7D87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18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5863D1" w:rsidR="00D11AD0" w:rsidP="00D11AD0" w:rsidRDefault="00D11AD0" w14:paraId="3696C34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18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5863D1" w:rsidR="00D11AD0" w:rsidP="00D11AD0" w:rsidRDefault="00D11AD0" w14:paraId="066DDAA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S</w:t>
            </w:r>
          </w:p>
        </w:tc>
      </w:tr>
      <w:tr w:rsidRPr="005863D1" w:rsidR="00D11AD0" w:rsidTr="6B82D93A" w14:paraId="41C8F396" w14:textId="77777777">
        <w:trPr>
          <w:trHeight w:val="420"/>
        </w:trPr>
        <w:tc>
          <w:tcPr>
            <w:tcW w:w="5055" w:type="dxa"/>
            <w:vMerge/>
            <w:vAlign w:val="center"/>
            <w:hideMark/>
          </w:tcPr>
          <w:p w:rsidRPr="005863D1" w:rsidR="00D11AD0" w:rsidP="00D11AD0" w:rsidRDefault="00D11AD0" w14:paraId="72A3D3E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F2F2" w:themeFill="background1" w:themeFillShade="F2"/>
            <w:noWrap/>
            <w:hideMark/>
          </w:tcPr>
          <w:p w:rsidRPr="005863D1" w:rsidR="00D11AD0" w:rsidP="00D11AD0" w:rsidRDefault="005115C3" w14:paraId="0D0B940D" w14:textId="05FE538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8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2F2F2" w:themeFill="background1" w:themeFillShade="F2"/>
            <w:noWrap/>
            <w:hideMark/>
          </w:tcPr>
          <w:p w:rsidRPr="005863D1" w:rsidR="00D11AD0" w:rsidP="00D11AD0" w:rsidRDefault="005115C3" w14:paraId="0E27B00A" w14:textId="1EABCE35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80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hideMark/>
          </w:tcPr>
          <w:p w:rsidRPr="005863D1" w:rsidR="00D11AD0" w:rsidP="00D11AD0" w:rsidRDefault="00D11AD0" w14:paraId="60061E4C" w14:textId="77777777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</w:p>
        </w:tc>
      </w:tr>
      <w:tr w:rsidRPr="005863D1" w:rsidR="00D11AD0" w:rsidTr="6B82D93A" w14:paraId="667E9F20" w14:textId="77777777">
        <w:trPr>
          <w:trHeight w:val="420"/>
        </w:trPr>
        <w:tc>
          <w:tcPr>
            <w:tcW w:w="505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 w:themeFill="background1"/>
            <w:noWrap/>
            <w:hideMark/>
          </w:tcPr>
          <w:p w:rsidRPr="005863D1" w:rsidR="00D11AD0" w:rsidP="00D11AD0" w:rsidRDefault="00D11AD0" w14:paraId="280E419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Nositelj kolegija</w:t>
            </w:r>
          </w:p>
        </w:tc>
        <w:tc>
          <w:tcPr>
            <w:tcW w:w="5310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noWrap/>
            <w:hideMark/>
          </w:tcPr>
          <w:p w:rsidRPr="005863D1" w:rsidR="00D11AD0" w:rsidP="00D11AD0" w:rsidRDefault="00B76991" w14:paraId="44EAFD9C" w14:textId="172664BC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Izv</w:t>
            </w:r>
            <w:r w:rsidRPr="005863D1" w:rsidR="006D3D9C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5863D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prof</w:t>
            </w:r>
            <w:r w:rsidRPr="005863D1" w:rsidR="00BD0D2C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.dr</w:t>
            </w:r>
            <w:r w:rsidRPr="005863D1" w:rsidR="006D3D9C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.sc. Iva Mrak, </w:t>
            </w:r>
            <w:proofErr w:type="spellStart"/>
            <w:r w:rsidRPr="005863D1" w:rsidR="006D3D9C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mag.arh</w:t>
            </w:r>
            <w:proofErr w:type="spellEnd"/>
            <w:r w:rsidRPr="005863D1" w:rsidR="006D3D9C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5863D1" w:rsidR="00143712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, iva.mrak@uniri.hr</w:t>
            </w:r>
          </w:p>
        </w:tc>
      </w:tr>
      <w:tr w:rsidRPr="005863D1" w:rsidR="00D11AD0" w:rsidTr="6B82D93A" w14:paraId="69ECFA27" w14:textId="77777777">
        <w:trPr>
          <w:trHeight w:val="420"/>
        </w:trPr>
        <w:tc>
          <w:tcPr>
            <w:tcW w:w="505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 w:themeFill="background1"/>
            <w:noWrap/>
            <w:hideMark/>
          </w:tcPr>
          <w:p w:rsidRPr="005863D1" w:rsidR="00D11AD0" w:rsidP="00D11AD0" w:rsidRDefault="00D11AD0" w14:paraId="49881B1A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Suradnici na kolegiju</w:t>
            </w:r>
          </w:p>
        </w:tc>
        <w:tc>
          <w:tcPr>
            <w:tcW w:w="5310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noWrap/>
            <w:hideMark/>
          </w:tcPr>
          <w:p w:rsidRPr="005863D1" w:rsidR="00D11AD0" w:rsidP="00D11AD0" w:rsidRDefault="002B1B34" w14:paraId="4B94D5A5" w14:textId="779351E3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Asistent/</w:t>
            </w:r>
            <w:proofErr w:type="spellStart"/>
            <w:r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ica</w:t>
            </w:r>
            <w:proofErr w:type="spellEnd"/>
          </w:p>
        </w:tc>
      </w:tr>
      <w:tr w:rsidRPr="005863D1" w:rsidR="00D11AD0" w:rsidTr="6B82D93A" w14:paraId="05D42433" w14:textId="77777777">
        <w:trPr>
          <w:trHeight w:val="420"/>
        </w:trPr>
        <w:tc>
          <w:tcPr>
            <w:tcW w:w="505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shd w:val="clear" w:color="auto" w:fill="F2F2F2" w:themeFill="background1" w:themeFillShade="F2"/>
            <w:noWrap/>
            <w:hideMark/>
          </w:tcPr>
          <w:p w:rsidRPr="005863D1" w:rsidR="00D11AD0" w:rsidP="00D11AD0" w:rsidRDefault="00D11AD0" w14:paraId="60221A3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Mrežna stranica kolegija</w:t>
            </w:r>
          </w:p>
        </w:tc>
        <w:tc>
          <w:tcPr>
            <w:tcW w:w="5310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hideMark/>
          </w:tcPr>
          <w:p w:rsidRPr="005863D1" w:rsidR="00D11AD0" w:rsidP="00D11AD0" w:rsidRDefault="00D11AD0" w14:paraId="3DEEC669" w14:textId="69B97796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Pr="005863D1" w:rsidR="009B7DBD" w:rsidRDefault="009B7DBD" w14:paraId="3656B9AB" w14:textId="77777777">
      <w:pPr>
        <w:rPr>
          <w:rFonts w:ascii="Calibri" w:hAnsi="Calibri" w:cs="Calibri"/>
        </w:rPr>
      </w:pPr>
    </w:p>
    <w:p w:rsidRPr="005863D1" w:rsidR="00D11AD0" w:rsidRDefault="00D11AD0" w14:paraId="45FB0818" w14:textId="77777777">
      <w:pPr>
        <w:rPr>
          <w:rFonts w:ascii="Calibri" w:hAnsi="Calibri" w:cs="Calibri"/>
        </w:rPr>
      </w:pPr>
    </w:p>
    <w:p w:rsidRPr="005863D1" w:rsidR="00D11AD0" w:rsidRDefault="00D11AD0" w14:paraId="049F31CB" w14:textId="77777777">
      <w:pPr>
        <w:rPr>
          <w:rFonts w:ascii="Calibri" w:hAnsi="Calibri" w:cs="Calibri"/>
        </w:rPr>
      </w:pPr>
    </w:p>
    <w:p w:rsidRPr="005863D1" w:rsidR="00D11AD0" w:rsidRDefault="00D11AD0" w14:paraId="53128261" w14:textId="77777777">
      <w:pPr>
        <w:rPr>
          <w:rFonts w:ascii="Calibri" w:hAnsi="Calibri" w:cs="Calibri"/>
        </w:rPr>
      </w:pPr>
    </w:p>
    <w:p w:rsidRPr="005863D1" w:rsidR="00D11AD0" w:rsidRDefault="00D11AD0" w14:paraId="62486C05" w14:textId="77777777">
      <w:pPr>
        <w:rPr>
          <w:rFonts w:ascii="Calibri" w:hAnsi="Calibri" w:cs="Calibri"/>
        </w:rPr>
      </w:pPr>
    </w:p>
    <w:p w:rsidRPr="005863D1" w:rsidR="00D11AD0" w:rsidRDefault="00D11AD0" w14:paraId="4101652C" w14:textId="77777777">
      <w:pPr>
        <w:rPr>
          <w:rFonts w:ascii="Calibri" w:hAnsi="Calibri" w:cs="Calibri"/>
        </w:rPr>
      </w:pPr>
    </w:p>
    <w:p w:rsidRPr="005863D1" w:rsidR="00D11AD0" w:rsidRDefault="00D11AD0" w14:paraId="4B99056E" w14:textId="77777777">
      <w:pPr>
        <w:rPr>
          <w:rFonts w:ascii="Calibri" w:hAnsi="Calibri" w:cs="Calibri"/>
        </w:rPr>
      </w:pPr>
    </w:p>
    <w:p w:rsidRPr="005863D1" w:rsidR="00D11AD0" w:rsidRDefault="00D11AD0" w14:paraId="1299C43A" w14:textId="77777777">
      <w:pPr>
        <w:rPr>
          <w:rFonts w:ascii="Calibri" w:hAnsi="Calibri" w:cs="Calibri"/>
        </w:rPr>
      </w:pPr>
    </w:p>
    <w:tbl>
      <w:tblPr>
        <w:tblW w:w="5000" w:type="pct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11"/>
        <w:gridCol w:w="989"/>
        <w:gridCol w:w="9083"/>
        <w:gridCol w:w="2521"/>
      </w:tblGrid>
      <w:tr w:rsidRPr="005863D1" w:rsidR="00D11AD0" w:rsidTr="00D11AD0" w14:paraId="2B1D6A33" w14:textId="77777777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5863D1" w:rsidR="00D11AD0" w:rsidP="00D11AD0" w:rsidRDefault="00D11AD0" w14:paraId="4192BA8F" w14:textId="77777777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1. IZVEDBENI NASTAVNI PLAN –</w:t>
            </w:r>
            <w:r w:rsidRPr="005863D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5863D1">
              <w:rPr>
                <w:rFonts w:ascii="Calibri" w:hAnsi="Calibri" w:eastAsia="Times New Roman" w:cs="Calibri"/>
                <w:b/>
                <w:bCs/>
                <w:color w:val="993366"/>
                <w:sz w:val="20"/>
                <w:szCs w:val="20"/>
                <w:lang w:eastAsia="hr-HR"/>
              </w:rPr>
              <w:t xml:space="preserve">PREDAVANJA/VJEŽBE/SEMINARI </w:t>
            </w:r>
          </w:p>
        </w:tc>
      </w:tr>
      <w:tr w:rsidRPr="005863D1" w:rsidR="00D11AD0" w:rsidTr="00D11AD0" w14:paraId="4DDBEF00" w14:textId="77777777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5863D1" w:rsidR="00D11AD0" w:rsidP="00D11AD0" w:rsidRDefault="00D11AD0" w14:paraId="3461D779" w14:textId="77777777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</w:p>
        </w:tc>
      </w:tr>
      <w:tr w:rsidRPr="005863D1" w:rsidR="00D11AD0" w:rsidTr="0062377B" w14:paraId="76EA9028" w14:textId="77777777">
        <w:trPr>
          <w:trHeight w:val="645"/>
        </w:trPr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969696" w:fill="BFBFBF"/>
            <w:vAlign w:val="center"/>
            <w:hideMark/>
          </w:tcPr>
          <w:p w:rsidRPr="005863D1" w:rsidR="00D11AD0" w:rsidP="00D11AD0" w:rsidRDefault="00D11AD0" w14:paraId="21F6D15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NASTAVNI TJEDAN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969696" w:fill="BFBFBF"/>
            <w:vAlign w:val="center"/>
            <w:hideMark/>
          </w:tcPr>
          <w:p w:rsidRPr="005863D1" w:rsidR="00D11AD0" w:rsidP="00D11AD0" w:rsidRDefault="00D11AD0" w14:paraId="26BC159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  <w:t>P/V/S</w:t>
            </w:r>
          </w:p>
        </w:tc>
        <w:tc>
          <w:tcPr>
            <w:tcW w:w="3243" w:type="pct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969696" w:fill="BFBFBF"/>
            <w:vAlign w:val="center"/>
            <w:hideMark/>
          </w:tcPr>
          <w:p w:rsidRPr="005863D1" w:rsidR="00D11AD0" w:rsidP="00D11AD0" w:rsidRDefault="00D11AD0" w14:paraId="14412D1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969696" w:fill="BFBFBF"/>
            <w:vAlign w:val="center"/>
            <w:hideMark/>
          </w:tcPr>
          <w:p w:rsidRPr="005863D1" w:rsidR="00D11AD0" w:rsidP="00D11AD0" w:rsidRDefault="00D11AD0" w14:paraId="00C19D4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NASTAVNIK/    SURADNIK</w:t>
            </w:r>
          </w:p>
        </w:tc>
      </w:tr>
      <w:tr w:rsidRPr="005863D1" w:rsidR="00D11AD0" w:rsidTr="00145BE8" w14:paraId="3CCC7865" w14:textId="77777777">
        <w:trPr>
          <w:trHeight w:val="570"/>
        </w:trPr>
        <w:tc>
          <w:tcPr>
            <w:tcW w:w="504" w:type="pct"/>
            <w:vMerge w:val="restart"/>
            <w:tcBorders>
              <w:top w:val="double" w:color="auto" w:sz="6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EFEFEF" w:fill="FFFFFF"/>
            <w:noWrap/>
            <w:vAlign w:val="center"/>
            <w:hideMark/>
          </w:tcPr>
          <w:p w:rsidRPr="005863D1" w:rsidR="00D11AD0" w:rsidP="00D11AD0" w:rsidRDefault="00D11AD0" w14:paraId="0135CBF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3" w:type="pct"/>
            <w:tcBorders>
              <w:top w:val="double" w:color="auto" w:sz="6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EFEFEF" w:fill="F2F2F2"/>
            <w:noWrap/>
            <w:vAlign w:val="center"/>
            <w:hideMark/>
          </w:tcPr>
          <w:p w:rsidRPr="005863D1" w:rsidR="00D11AD0" w:rsidP="00D11AD0" w:rsidRDefault="00D11AD0" w14:paraId="6F8861C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43" w:type="pct"/>
            <w:tcBorders>
              <w:top w:val="double" w:color="auto" w:sz="6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EFEFEF" w:fill="F2F2F2"/>
            <w:vAlign w:val="center"/>
          </w:tcPr>
          <w:p w:rsidRPr="005863D1" w:rsidR="00910184" w:rsidP="00F34C36" w:rsidRDefault="00910184" w14:paraId="400EFFD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szCs w:val="20"/>
                <w:lang w:eastAsia="hr-HR"/>
              </w:rPr>
              <w:t>Uvod</w:t>
            </w:r>
          </w:p>
          <w:p w:rsidRPr="005863D1" w:rsidR="00D11AD0" w:rsidP="00F34C36" w:rsidRDefault="00910184" w14:paraId="3CF2D8B6" w14:textId="35BBC54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szCs w:val="20"/>
                <w:lang w:eastAsia="hr-HR"/>
              </w:rPr>
              <w:t>Nacrti</w:t>
            </w:r>
          </w:p>
        </w:tc>
        <w:tc>
          <w:tcPr>
            <w:tcW w:w="900" w:type="pct"/>
            <w:tcBorders>
              <w:top w:val="double" w:color="auto" w:sz="6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EFEFEF" w:fill="F2F2F2"/>
            <w:noWrap/>
            <w:vAlign w:val="center"/>
            <w:hideMark/>
          </w:tcPr>
          <w:p w:rsidRPr="005863D1" w:rsidR="00D11AD0" w:rsidP="00D11AD0" w:rsidRDefault="00AC0280" w14:paraId="0FB78278" w14:textId="1750E2C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Cs w:val="20"/>
                <w:lang w:eastAsia="hr-HR"/>
              </w:rPr>
              <w:t>Iva Mrak</w:t>
            </w:r>
          </w:p>
        </w:tc>
      </w:tr>
      <w:tr w:rsidRPr="005863D1" w:rsidR="00D11AD0" w:rsidTr="00145BE8" w14:paraId="103F1161" w14:textId="77777777">
        <w:trPr>
          <w:trHeight w:val="570"/>
        </w:trPr>
        <w:tc>
          <w:tcPr>
            <w:tcW w:w="504" w:type="pct"/>
            <w:vMerge/>
            <w:tcBorders>
              <w:top w:val="double" w:color="auto" w:sz="6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  <w:hideMark/>
          </w:tcPr>
          <w:p w:rsidRPr="005863D1" w:rsidR="00D11AD0" w:rsidP="00D11AD0" w:rsidRDefault="00D11AD0" w14:paraId="1FC3994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EFEFEF" w:fill="FFFFFF"/>
            <w:noWrap/>
            <w:vAlign w:val="center"/>
            <w:hideMark/>
          </w:tcPr>
          <w:p w:rsidRPr="005863D1" w:rsidR="00D11AD0" w:rsidP="00D11AD0" w:rsidRDefault="00D11AD0" w14:paraId="5DEAAF8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43" w:type="pct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EFEFEF" w:fill="FFFFFF"/>
            <w:vAlign w:val="center"/>
          </w:tcPr>
          <w:p w:rsidRPr="005863D1" w:rsidR="000601C6" w:rsidP="00F34C36" w:rsidRDefault="000601C6" w14:paraId="53C1BEF6" w14:textId="7F8CA72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Auditivne vježbe:</w:t>
            </w:r>
          </w:p>
          <w:p w:rsidRPr="005863D1" w:rsidR="000601C6" w:rsidP="00F34C36" w:rsidRDefault="000601C6" w14:paraId="4AC7C599" w14:textId="51F6A73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Pojašnjenje programskog zadatka;</w:t>
            </w:r>
          </w:p>
          <w:p w:rsidRPr="005863D1" w:rsidR="000601C6" w:rsidP="00F34C36" w:rsidRDefault="000601C6" w14:paraId="6CF45D7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Zadavanje 1. Programa: Idejni projekt:</w:t>
            </w:r>
          </w:p>
          <w:p w:rsidRPr="005863D1" w:rsidR="000601C6" w:rsidP="00F34C36" w:rsidRDefault="000601C6" w14:paraId="75B1903D" w14:textId="00DC223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-Tlocrt odabrane etaže 1:100 (1)</w:t>
            </w:r>
          </w:p>
          <w:p w:rsidRPr="005863D1" w:rsidR="001D7360" w:rsidP="001D7360" w:rsidRDefault="0074574C" w14:paraId="2C5617B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 xml:space="preserve"> </w:t>
            </w:r>
            <w:r w:rsidRPr="005863D1" w:rsidR="001D7360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- Pročelja 1:100  (4)</w:t>
            </w:r>
          </w:p>
          <w:p w:rsidRPr="005863D1" w:rsidR="0074574C" w:rsidP="00F34C36" w:rsidRDefault="0074574C" w14:paraId="1819F04D" w14:textId="7DD8DC5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- Presjek 1:100 (1)</w:t>
            </w:r>
          </w:p>
          <w:p w:rsidRPr="005863D1" w:rsidR="008F7375" w:rsidP="00F34C36" w:rsidRDefault="008F7375" w14:paraId="0562CB0E" w14:textId="659F4A1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- Tlocrti stubišta: podrum, prizemlje, kat, 1:100 (3)</w:t>
            </w:r>
          </w:p>
        </w:tc>
        <w:tc>
          <w:tcPr>
            <w:tcW w:w="900" w:type="pct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EFEFEF" w:fill="FFFFFF"/>
            <w:noWrap/>
            <w:vAlign w:val="center"/>
          </w:tcPr>
          <w:p w:rsidRPr="00F466B0" w:rsidR="00D11AD0" w:rsidP="00D11AD0" w:rsidRDefault="00E125F3" w14:paraId="34CE0A41" w14:textId="6506171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 w:rsidRPr="00F466B0">
              <w:rPr>
                <w:rFonts w:ascii="Calibri" w:hAnsi="Calibri" w:eastAsia="Times New Roman" w:cs="Calibri"/>
                <w:szCs w:val="20"/>
                <w:lang w:eastAsia="hr-HR"/>
              </w:rPr>
              <w:t>Asistent/</w:t>
            </w:r>
            <w:proofErr w:type="spellStart"/>
            <w:r w:rsidRPr="00F466B0">
              <w:rPr>
                <w:rFonts w:ascii="Calibri" w:hAnsi="Calibri" w:eastAsia="Times New Roman" w:cs="Calibri"/>
                <w:szCs w:val="20"/>
                <w:lang w:eastAsia="hr-HR"/>
              </w:rPr>
              <w:t>ica</w:t>
            </w:r>
            <w:proofErr w:type="spellEnd"/>
          </w:p>
        </w:tc>
      </w:tr>
      <w:tr w:rsidRPr="005863D1" w:rsidR="00AA05A9" w:rsidTr="00145BE8" w14:paraId="68F2B9E5" w14:textId="77777777">
        <w:trPr>
          <w:trHeight w:val="570"/>
        </w:trPr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EFEFEF" w:fill="FFFFFF"/>
            <w:noWrap/>
            <w:vAlign w:val="center"/>
            <w:hideMark/>
          </w:tcPr>
          <w:p w:rsidRPr="005863D1" w:rsidR="00AA05A9" w:rsidP="00AA05A9" w:rsidRDefault="00AA05A9" w14:paraId="4788699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EFEFEF" w:fill="F2F2F2"/>
            <w:noWrap/>
            <w:vAlign w:val="center"/>
            <w:hideMark/>
          </w:tcPr>
          <w:p w:rsidRPr="005863D1" w:rsidR="00AA05A9" w:rsidP="00AA05A9" w:rsidRDefault="00AA05A9" w14:paraId="1B7BEF7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4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EFEFEF" w:fill="F2F2F2"/>
            <w:vAlign w:val="center"/>
          </w:tcPr>
          <w:p w:rsidRPr="005863D1" w:rsidR="00635EF2" w:rsidP="007B116C" w:rsidRDefault="00910184" w14:paraId="62EBF3C5" w14:textId="0FC47B8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szCs w:val="20"/>
                <w:lang w:eastAsia="hr-HR"/>
              </w:rPr>
              <w:t>Osnove fizike – toplinske izolacije, višeslojni zid, parne brane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EFEFEF" w:fill="F2F2F2"/>
            <w:noWrap/>
            <w:vAlign w:val="center"/>
          </w:tcPr>
          <w:p w:rsidRPr="00F466B0" w:rsidR="00AA05A9" w:rsidP="00AA05A9" w:rsidRDefault="00854637" w14:paraId="6D98A12B" w14:textId="42A480D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Cs w:val="20"/>
                <w:lang w:eastAsia="hr-HR"/>
              </w:rPr>
              <w:t>Iva Mrak</w:t>
            </w:r>
          </w:p>
        </w:tc>
      </w:tr>
      <w:tr w:rsidRPr="005863D1" w:rsidR="000601C6" w:rsidTr="00145BE8" w14:paraId="11B49182" w14:textId="77777777">
        <w:trPr>
          <w:trHeight w:val="570"/>
        </w:trPr>
        <w:tc>
          <w:tcPr>
            <w:tcW w:w="504" w:type="pct"/>
            <w:vMerge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  <w:hideMark/>
          </w:tcPr>
          <w:p w:rsidRPr="005863D1" w:rsidR="000601C6" w:rsidP="000601C6" w:rsidRDefault="000601C6" w14:paraId="2946DB8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FEFEF" w:fill="FFFFFF"/>
            <w:noWrap/>
            <w:vAlign w:val="center"/>
            <w:hideMark/>
          </w:tcPr>
          <w:p w:rsidRPr="005863D1" w:rsidR="000601C6" w:rsidP="000601C6" w:rsidRDefault="000601C6" w14:paraId="45139C5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4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FEFEF" w:fill="FFFFFF"/>
            <w:vAlign w:val="center"/>
          </w:tcPr>
          <w:p w:rsidRPr="005863D1" w:rsidR="000601C6" w:rsidP="00F34C36" w:rsidRDefault="000601C6" w14:paraId="303B928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Auditivne i konstruktivne vježbe:</w:t>
            </w:r>
          </w:p>
          <w:p w:rsidRPr="005863D1" w:rsidR="000601C6" w:rsidP="00F34C36" w:rsidRDefault="000601C6" w14:paraId="5997CC1D" w14:textId="787102A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Razrada 1. programa</w:t>
            </w:r>
          </w:p>
        </w:tc>
        <w:tc>
          <w:tcPr>
            <w:tcW w:w="900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FEFEF" w:fill="FFFFFF"/>
            <w:noWrap/>
            <w:vAlign w:val="center"/>
          </w:tcPr>
          <w:p w:rsidRPr="00F466B0" w:rsidR="000601C6" w:rsidP="000601C6" w:rsidRDefault="00E125F3" w14:paraId="110FFD37" w14:textId="237D5F0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 w:rsidRPr="00F466B0">
              <w:rPr>
                <w:rFonts w:ascii="Calibri" w:hAnsi="Calibri" w:eastAsia="Times New Roman" w:cs="Calibri"/>
                <w:szCs w:val="20"/>
                <w:lang w:eastAsia="hr-HR"/>
              </w:rPr>
              <w:t>Asistent/</w:t>
            </w:r>
            <w:proofErr w:type="spellStart"/>
            <w:r w:rsidRPr="00F466B0">
              <w:rPr>
                <w:rFonts w:ascii="Calibri" w:hAnsi="Calibri" w:eastAsia="Times New Roman" w:cs="Calibri"/>
                <w:szCs w:val="20"/>
                <w:lang w:eastAsia="hr-HR"/>
              </w:rPr>
              <w:t>ica</w:t>
            </w:r>
            <w:proofErr w:type="spellEnd"/>
          </w:p>
        </w:tc>
      </w:tr>
      <w:tr w:rsidRPr="005863D1" w:rsidR="000601C6" w:rsidTr="00145BE8" w14:paraId="3FB71324" w14:textId="77777777">
        <w:trPr>
          <w:trHeight w:val="570"/>
        </w:trPr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EFEFEF" w:fill="FFFFFF"/>
            <w:noWrap/>
            <w:vAlign w:val="center"/>
            <w:hideMark/>
          </w:tcPr>
          <w:p w:rsidRPr="005863D1" w:rsidR="000601C6" w:rsidP="000601C6" w:rsidRDefault="000601C6" w14:paraId="1F75A9D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EFEFEF" w:fill="F2F2F2"/>
            <w:noWrap/>
            <w:vAlign w:val="center"/>
            <w:hideMark/>
          </w:tcPr>
          <w:p w:rsidRPr="005863D1" w:rsidR="000601C6" w:rsidP="000601C6" w:rsidRDefault="000601C6" w14:paraId="530EFBC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4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EFEFEF" w:fill="F2F2F2"/>
            <w:vAlign w:val="center"/>
          </w:tcPr>
          <w:p w:rsidRPr="005863D1" w:rsidR="000601C6" w:rsidP="007B116C" w:rsidRDefault="007B116C" w14:paraId="6B699379" w14:textId="2D4E4DF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szCs w:val="20"/>
                <w:lang w:eastAsia="hr-HR"/>
              </w:rPr>
              <w:t>Osnove fizike – toplinske izolacije, višeslojni zid, parne brane</w:t>
            </w:r>
            <w:r>
              <w:rPr>
                <w:rFonts w:ascii="Calibri" w:hAnsi="Calibri" w:eastAsia="Times New Roman" w:cs="Calibri"/>
                <w:b/>
                <w:szCs w:val="20"/>
                <w:lang w:eastAsia="hr-HR"/>
              </w:rPr>
              <w:t xml:space="preserve"> 2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EFEFEF" w:fill="F2F2F2"/>
            <w:noWrap/>
            <w:vAlign w:val="center"/>
          </w:tcPr>
          <w:p w:rsidRPr="00F466B0" w:rsidR="000601C6" w:rsidP="000601C6" w:rsidRDefault="000601C6" w14:paraId="3FE9F23F" w14:textId="06D4E43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Cs w:val="20"/>
                <w:lang w:eastAsia="hr-HR"/>
              </w:rPr>
              <w:t>Iva Mrak</w:t>
            </w:r>
          </w:p>
        </w:tc>
      </w:tr>
      <w:tr w:rsidRPr="005863D1" w:rsidR="000601C6" w:rsidTr="00145BE8" w14:paraId="0F6F4787" w14:textId="77777777">
        <w:trPr>
          <w:trHeight w:val="570"/>
        </w:trPr>
        <w:tc>
          <w:tcPr>
            <w:tcW w:w="504" w:type="pct"/>
            <w:vMerge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  <w:hideMark/>
          </w:tcPr>
          <w:p w:rsidRPr="005863D1" w:rsidR="000601C6" w:rsidP="000601C6" w:rsidRDefault="000601C6" w14:paraId="1F72F64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FEFEF" w:fill="FFFFFF"/>
            <w:noWrap/>
            <w:vAlign w:val="center"/>
            <w:hideMark/>
          </w:tcPr>
          <w:p w:rsidRPr="005863D1" w:rsidR="000601C6" w:rsidP="000601C6" w:rsidRDefault="000601C6" w14:paraId="2348900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4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FEFEF" w:fill="FFFFFF"/>
            <w:vAlign w:val="center"/>
          </w:tcPr>
          <w:p w:rsidRPr="005863D1" w:rsidR="000601C6" w:rsidP="00F34C36" w:rsidRDefault="000601C6" w14:paraId="416A297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Auditivne i konstruktivne vježbe:</w:t>
            </w:r>
          </w:p>
          <w:p w:rsidRPr="005863D1" w:rsidR="000601C6" w:rsidP="00F34C36" w:rsidRDefault="000601C6" w14:paraId="08CE6F91" w14:textId="20C4B2F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Razrada 1. programa</w:t>
            </w:r>
          </w:p>
        </w:tc>
        <w:tc>
          <w:tcPr>
            <w:tcW w:w="900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FEFEF" w:fill="FFFFFF"/>
            <w:noWrap/>
            <w:vAlign w:val="center"/>
          </w:tcPr>
          <w:p w:rsidRPr="00F466B0" w:rsidR="000601C6" w:rsidP="000601C6" w:rsidRDefault="00E125F3" w14:paraId="61CDCEAD" w14:textId="5B7A750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 w:rsidRPr="00F466B0">
              <w:rPr>
                <w:rFonts w:ascii="Calibri" w:hAnsi="Calibri" w:eastAsia="Times New Roman" w:cs="Calibri"/>
                <w:szCs w:val="20"/>
                <w:lang w:eastAsia="hr-HR"/>
              </w:rPr>
              <w:t>Asistent/</w:t>
            </w:r>
            <w:proofErr w:type="spellStart"/>
            <w:r w:rsidRPr="00F466B0">
              <w:rPr>
                <w:rFonts w:ascii="Calibri" w:hAnsi="Calibri" w:eastAsia="Times New Roman" w:cs="Calibri"/>
                <w:szCs w:val="20"/>
                <w:lang w:eastAsia="hr-HR"/>
              </w:rPr>
              <w:t>ica</w:t>
            </w:r>
            <w:proofErr w:type="spellEnd"/>
          </w:p>
        </w:tc>
      </w:tr>
      <w:tr w:rsidRPr="005863D1" w:rsidR="000601C6" w:rsidTr="00145BE8" w14:paraId="7FBBCAA2" w14:textId="77777777">
        <w:trPr>
          <w:trHeight w:val="570"/>
        </w:trPr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EFEFEF" w:fill="FFFFFF"/>
            <w:noWrap/>
            <w:vAlign w:val="center"/>
            <w:hideMark/>
          </w:tcPr>
          <w:p w:rsidRPr="005863D1" w:rsidR="000601C6" w:rsidP="000601C6" w:rsidRDefault="000601C6" w14:paraId="0F9ABB3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EFEFEF" w:fill="F2F2F2"/>
            <w:noWrap/>
            <w:vAlign w:val="center"/>
            <w:hideMark/>
          </w:tcPr>
          <w:p w:rsidRPr="005863D1" w:rsidR="000601C6" w:rsidP="000601C6" w:rsidRDefault="000601C6" w14:paraId="4854D36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4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EFEFEF" w:fill="F2F2F2"/>
            <w:vAlign w:val="center"/>
          </w:tcPr>
          <w:p w:rsidRPr="005863D1" w:rsidR="007B116C" w:rsidP="007B116C" w:rsidRDefault="007B116C" w14:paraId="57B9F83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szCs w:val="20"/>
                <w:lang w:eastAsia="hr-HR"/>
              </w:rPr>
              <w:t>Temelji</w:t>
            </w:r>
          </w:p>
          <w:p w:rsidRPr="005863D1" w:rsidR="000601C6" w:rsidP="005B74F9" w:rsidRDefault="000601C6" w14:paraId="6BB9E253" w14:textId="64567E1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szCs w:val="20"/>
                <w:lang w:eastAsia="hr-HR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EFEFEF" w:fill="F2F2F2"/>
            <w:noWrap/>
            <w:vAlign w:val="center"/>
          </w:tcPr>
          <w:p w:rsidRPr="00F466B0" w:rsidR="000601C6" w:rsidP="000601C6" w:rsidRDefault="000601C6" w14:paraId="23DE523C" w14:textId="25B2642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Cs w:val="20"/>
                <w:lang w:eastAsia="hr-HR"/>
              </w:rPr>
              <w:t>Iva Mrak</w:t>
            </w:r>
          </w:p>
        </w:tc>
      </w:tr>
      <w:tr w:rsidRPr="005863D1" w:rsidR="000601C6" w:rsidTr="00145BE8" w14:paraId="199AA1BF" w14:textId="77777777">
        <w:trPr>
          <w:trHeight w:val="570"/>
        </w:trPr>
        <w:tc>
          <w:tcPr>
            <w:tcW w:w="504" w:type="pct"/>
            <w:vMerge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  <w:hideMark/>
          </w:tcPr>
          <w:p w:rsidRPr="005863D1" w:rsidR="000601C6" w:rsidP="000601C6" w:rsidRDefault="000601C6" w14:paraId="52E5622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FEFEF" w:fill="FFFFFF"/>
            <w:noWrap/>
            <w:vAlign w:val="center"/>
            <w:hideMark/>
          </w:tcPr>
          <w:p w:rsidRPr="005863D1" w:rsidR="000601C6" w:rsidP="000601C6" w:rsidRDefault="000601C6" w14:paraId="0B7979A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4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FEFEF" w:fill="FFFFFF"/>
            <w:vAlign w:val="center"/>
          </w:tcPr>
          <w:p w:rsidRPr="005863D1" w:rsidR="000601C6" w:rsidP="00F34C36" w:rsidRDefault="000601C6" w14:paraId="05686AF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Auditivne i konstruktivne vježbe:</w:t>
            </w:r>
          </w:p>
          <w:p w:rsidRPr="005863D1" w:rsidR="000601C6" w:rsidP="001D7360" w:rsidRDefault="001D7360" w14:paraId="07547A01" w14:textId="041FE1E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Razrada 1. programa</w:t>
            </w:r>
          </w:p>
        </w:tc>
        <w:tc>
          <w:tcPr>
            <w:tcW w:w="900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FEFEF" w:fill="FFFFFF"/>
            <w:noWrap/>
            <w:vAlign w:val="center"/>
          </w:tcPr>
          <w:p w:rsidRPr="00F466B0" w:rsidR="000601C6" w:rsidP="000601C6" w:rsidRDefault="00E125F3" w14:paraId="5043CB0F" w14:textId="000D6EC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 w:rsidRPr="00F466B0">
              <w:rPr>
                <w:rFonts w:ascii="Calibri" w:hAnsi="Calibri" w:eastAsia="Times New Roman" w:cs="Calibri"/>
                <w:szCs w:val="20"/>
                <w:lang w:eastAsia="hr-HR"/>
              </w:rPr>
              <w:t>Asistent/</w:t>
            </w:r>
            <w:proofErr w:type="spellStart"/>
            <w:r w:rsidRPr="00F466B0">
              <w:rPr>
                <w:rFonts w:ascii="Calibri" w:hAnsi="Calibri" w:eastAsia="Times New Roman" w:cs="Calibri"/>
                <w:szCs w:val="20"/>
                <w:lang w:eastAsia="hr-HR"/>
              </w:rPr>
              <w:t>ica</w:t>
            </w:r>
            <w:proofErr w:type="spellEnd"/>
          </w:p>
        </w:tc>
      </w:tr>
      <w:tr w:rsidRPr="005863D1" w:rsidR="000601C6" w:rsidTr="00145BE8" w14:paraId="74077093" w14:textId="77777777">
        <w:trPr>
          <w:trHeight w:val="570"/>
        </w:trPr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EFEFEF" w:fill="FFFFFF"/>
            <w:noWrap/>
            <w:vAlign w:val="center"/>
            <w:hideMark/>
          </w:tcPr>
          <w:p w:rsidRPr="005863D1" w:rsidR="000601C6" w:rsidP="000601C6" w:rsidRDefault="000601C6" w14:paraId="56C7268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EFEFEF" w:fill="F2F2F2"/>
            <w:noWrap/>
            <w:vAlign w:val="center"/>
            <w:hideMark/>
          </w:tcPr>
          <w:p w:rsidRPr="005863D1" w:rsidR="000601C6" w:rsidP="000601C6" w:rsidRDefault="000601C6" w14:paraId="67E78D2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4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EFEFEF" w:fill="F2F2F2"/>
            <w:vAlign w:val="center"/>
          </w:tcPr>
          <w:p w:rsidRPr="005863D1" w:rsidR="007B116C" w:rsidP="007B116C" w:rsidRDefault="007B116C" w14:paraId="652F9A9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szCs w:val="20"/>
                <w:lang w:eastAsia="hr-HR"/>
              </w:rPr>
              <w:t>Snimak</w:t>
            </w:r>
          </w:p>
          <w:p w:rsidRPr="005863D1" w:rsidR="007B116C" w:rsidP="007B116C" w:rsidRDefault="007B116C" w14:paraId="2F7BA79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szCs w:val="20"/>
                <w:lang w:eastAsia="hr-HR"/>
              </w:rPr>
              <w:t>Konstrukcije</w:t>
            </w:r>
          </w:p>
          <w:p w:rsidR="007B116C" w:rsidP="007B116C" w:rsidRDefault="007B116C" w14:paraId="1975AF6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szCs w:val="20"/>
                <w:lang w:eastAsia="hr-HR"/>
              </w:rPr>
            </w:pPr>
            <w:proofErr w:type="spellStart"/>
            <w:r w:rsidRPr="005863D1">
              <w:rPr>
                <w:rFonts w:ascii="Calibri" w:hAnsi="Calibri" w:eastAsia="Times New Roman" w:cs="Calibri"/>
                <w:b/>
                <w:szCs w:val="20"/>
                <w:lang w:eastAsia="hr-HR"/>
              </w:rPr>
              <w:t>Hidroizolacije</w:t>
            </w:r>
            <w:proofErr w:type="spellEnd"/>
            <w:r w:rsidRPr="005863D1">
              <w:rPr>
                <w:rFonts w:ascii="Calibri" w:hAnsi="Calibri" w:eastAsia="Times New Roman" w:cs="Calibri"/>
                <w:b/>
                <w:szCs w:val="20"/>
                <w:lang w:eastAsia="hr-HR"/>
              </w:rPr>
              <w:t xml:space="preserve"> </w:t>
            </w:r>
          </w:p>
          <w:p w:rsidRPr="005863D1" w:rsidR="000601C6" w:rsidP="00F34C36" w:rsidRDefault="000601C6" w14:paraId="07459315" w14:textId="5E965B1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EFEFEF" w:fill="F2F2F2"/>
            <w:noWrap/>
            <w:vAlign w:val="center"/>
          </w:tcPr>
          <w:p w:rsidRPr="00F466B0" w:rsidR="000601C6" w:rsidP="000601C6" w:rsidRDefault="000601C6" w14:paraId="6537F28F" w14:textId="6887304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Cs w:val="20"/>
                <w:lang w:eastAsia="hr-HR"/>
              </w:rPr>
              <w:t>Iva Mrak</w:t>
            </w:r>
          </w:p>
        </w:tc>
      </w:tr>
      <w:tr w:rsidRPr="005863D1" w:rsidR="000601C6" w:rsidTr="00145BE8" w14:paraId="5A5B8C2B" w14:textId="77777777">
        <w:trPr>
          <w:trHeight w:val="570"/>
        </w:trPr>
        <w:tc>
          <w:tcPr>
            <w:tcW w:w="504" w:type="pct"/>
            <w:vMerge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  <w:hideMark/>
          </w:tcPr>
          <w:p w:rsidRPr="005863D1" w:rsidR="000601C6" w:rsidP="000601C6" w:rsidRDefault="000601C6" w14:paraId="6DFB9E2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FEFEF" w:fill="FFFFFF"/>
            <w:noWrap/>
            <w:vAlign w:val="center"/>
            <w:hideMark/>
          </w:tcPr>
          <w:p w:rsidRPr="005863D1" w:rsidR="000601C6" w:rsidP="000601C6" w:rsidRDefault="000601C6" w14:paraId="4A62B8F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4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FEFEF" w:fill="FFFFFF"/>
            <w:vAlign w:val="center"/>
          </w:tcPr>
          <w:p w:rsidRPr="005863D1" w:rsidR="008F7375" w:rsidP="008F7375" w:rsidRDefault="008F7375" w14:paraId="5DADBA8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  <w:t>Predaja 1. programa</w:t>
            </w:r>
          </w:p>
          <w:p w:rsidRPr="005863D1" w:rsidR="001D7360" w:rsidP="001D7360" w:rsidRDefault="001D7360" w14:paraId="4DFBC35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-Tlocrt odabrane etaže 1:100 (1)</w:t>
            </w:r>
          </w:p>
          <w:p w:rsidRPr="005863D1" w:rsidR="000601C6" w:rsidP="001D7360" w:rsidRDefault="001D7360" w14:paraId="1BA5D31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 xml:space="preserve"> - Pročelja 1:100  (4)</w:t>
            </w:r>
          </w:p>
          <w:p w:rsidRPr="005863D1" w:rsidR="001D7360" w:rsidP="001D7360" w:rsidRDefault="001D7360" w14:paraId="43A11B5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- Presjek 1:100 (1)</w:t>
            </w:r>
          </w:p>
          <w:p w:rsidRPr="005863D1" w:rsidR="001D7360" w:rsidP="001D7360" w:rsidRDefault="001D7360" w14:paraId="70DF9E56" w14:textId="16A197B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- Tlocrti stubišta: podrum, prizemlje, kat, 1:100 (3)</w:t>
            </w:r>
          </w:p>
        </w:tc>
        <w:tc>
          <w:tcPr>
            <w:tcW w:w="900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FEFEF" w:fill="FFFFFF"/>
            <w:noWrap/>
            <w:vAlign w:val="center"/>
          </w:tcPr>
          <w:p w:rsidRPr="00F466B0" w:rsidR="000601C6" w:rsidP="000601C6" w:rsidRDefault="00E125F3" w14:paraId="44E871BC" w14:textId="2908C84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 w:rsidRPr="00F466B0">
              <w:rPr>
                <w:rFonts w:ascii="Calibri" w:hAnsi="Calibri" w:eastAsia="Times New Roman" w:cs="Calibri"/>
                <w:szCs w:val="20"/>
                <w:lang w:eastAsia="hr-HR"/>
              </w:rPr>
              <w:t>Asistent/</w:t>
            </w:r>
            <w:proofErr w:type="spellStart"/>
            <w:r w:rsidRPr="00F466B0">
              <w:rPr>
                <w:rFonts w:ascii="Calibri" w:hAnsi="Calibri" w:eastAsia="Times New Roman" w:cs="Calibri"/>
                <w:szCs w:val="20"/>
                <w:lang w:eastAsia="hr-HR"/>
              </w:rPr>
              <w:t>ica</w:t>
            </w:r>
            <w:proofErr w:type="spellEnd"/>
          </w:p>
        </w:tc>
      </w:tr>
      <w:tr w:rsidRPr="005863D1" w:rsidR="000601C6" w:rsidTr="00145BE8" w14:paraId="0AD62C90" w14:textId="77777777">
        <w:trPr>
          <w:trHeight w:val="570"/>
        </w:trPr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EFEFEF" w:fill="FFFFFF"/>
            <w:noWrap/>
            <w:vAlign w:val="center"/>
            <w:hideMark/>
          </w:tcPr>
          <w:p w:rsidRPr="005863D1" w:rsidR="000601C6" w:rsidP="000601C6" w:rsidRDefault="000601C6" w14:paraId="4BC6DBB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EFEFEF" w:fill="F2F2F2"/>
            <w:noWrap/>
            <w:vAlign w:val="center"/>
            <w:hideMark/>
          </w:tcPr>
          <w:p w:rsidRPr="005863D1" w:rsidR="000601C6" w:rsidP="000601C6" w:rsidRDefault="000601C6" w14:paraId="3C7B94A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4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EFEFEF" w:fill="F2F2F2"/>
            <w:vAlign w:val="center"/>
          </w:tcPr>
          <w:p w:rsidR="00834F32" w:rsidP="00834F32" w:rsidRDefault="00362A5E" w14:paraId="78A68C14" w14:textId="5634128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szCs w:val="20"/>
                <w:lang w:eastAsia="hr-HR"/>
              </w:rPr>
              <w:t xml:space="preserve">Praznik - </w:t>
            </w:r>
            <w:r w:rsidRPr="005863D1" w:rsidR="00834F32">
              <w:rPr>
                <w:rFonts w:ascii="Calibri" w:hAnsi="Calibri" w:eastAsia="Times New Roman" w:cs="Calibri"/>
                <w:b/>
                <w:szCs w:val="20"/>
                <w:lang w:eastAsia="hr-HR"/>
              </w:rPr>
              <w:t>Beton 1</w:t>
            </w:r>
          </w:p>
          <w:p w:rsidRPr="005863D1" w:rsidR="000601C6" w:rsidP="009603D0" w:rsidRDefault="000601C6" w14:paraId="144A5D23" w14:textId="2858C52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szCs w:val="20"/>
                <w:lang w:eastAsia="hr-HR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EFEFEF" w:fill="F2F2F2"/>
            <w:noWrap/>
            <w:vAlign w:val="center"/>
          </w:tcPr>
          <w:p w:rsidRPr="00F466B0" w:rsidR="000601C6" w:rsidP="000601C6" w:rsidRDefault="000601C6" w14:paraId="738610EB" w14:textId="0D5A862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Cs w:val="20"/>
                <w:lang w:eastAsia="hr-HR"/>
              </w:rPr>
              <w:t>Iva Mrak</w:t>
            </w:r>
          </w:p>
        </w:tc>
      </w:tr>
      <w:tr w:rsidRPr="005863D1" w:rsidR="000601C6" w:rsidTr="00145BE8" w14:paraId="23C6532E" w14:textId="77777777">
        <w:trPr>
          <w:trHeight w:val="570"/>
        </w:trPr>
        <w:tc>
          <w:tcPr>
            <w:tcW w:w="504" w:type="pct"/>
            <w:vMerge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  <w:hideMark/>
          </w:tcPr>
          <w:p w:rsidRPr="005863D1" w:rsidR="000601C6" w:rsidP="000601C6" w:rsidRDefault="000601C6" w14:paraId="637805D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FEFEF" w:fill="FFFFFF"/>
            <w:noWrap/>
            <w:vAlign w:val="center"/>
            <w:hideMark/>
          </w:tcPr>
          <w:p w:rsidRPr="005863D1" w:rsidR="000601C6" w:rsidP="000601C6" w:rsidRDefault="000601C6" w14:paraId="6CDADA0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4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FEFEF" w:fill="FFFFFF"/>
            <w:vAlign w:val="center"/>
          </w:tcPr>
          <w:p w:rsidRPr="005863D1" w:rsidR="008F7375" w:rsidP="008F7375" w:rsidRDefault="008F7375" w14:paraId="5728EDD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Zadavanje 2. programa:</w:t>
            </w:r>
          </w:p>
          <w:p w:rsidRPr="005863D1" w:rsidR="008F7375" w:rsidP="008F7375" w:rsidRDefault="008F7375" w14:paraId="5839049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Izvedbeni projekt - Snimak postojećeg stanja studentske sobe i kupaonice</w:t>
            </w:r>
          </w:p>
          <w:p w:rsidRPr="005863D1" w:rsidR="008F7375" w:rsidP="008F7375" w:rsidRDefault="008F7375" w14:paraId="1E7199C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- Tlocrt 1:50 (1)</w:t>
            </w:r>
          </w:p>
          <w:p w:rsidRPr="005863D1" w:rsidR="000601C6" w:rsidP="008F7375" w:rsidRDefault="008F7375" w14:paraId="463F29E8" w14:textId="072626D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- Presjek 1:50 (2)</w:t>
            </w:r>
          </w:p>
        </w:tc>
        <w:tc>
          <w:tcPr>
            <w:tcW w:w="900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FEFEF" w:fill="FFFFFF"/>
            <w:noWrap/>
            <w:vAlign w:val="center"/>
          </w:tcPr>
          <w:p w:rsidRPr="00F466B0" w:rsidR="000601C6" w:rsidP="000601C6" w:rsidRDefault="00E125F3" w14:paraId="3B7B4B86" w14:textId="72C4754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 w:rsidRPr="00F466B0">
              <w:rPr>
                <w:rFonts w:ascii="Calibri" w:hAnsi="Calibri" w:eastAsia="Times New Roman" w:cs="Calibri"/>
                <w:szCs w:val="20"/>
                <w:lang w:eastAsia="hr-HR"/>
              </w:rPr>
              <w:t>Asistent/</w:t>
            </w:r>
            <w:proofErr w:type="spellStart"/>
            <w:r w:rsidRPr="00F466B0">
              <w:rPr>
                <w:rFonts w:ascii="Calibri" w:hAnsi="Calibri" w:eastAsia="Times New Roman" w:cs="Calibri"/>
                <w:szCs w:val="20"/>
                <w:lang w:eastAsia="hr-HR"/>
              </w:rPr>
              <w:t>ica</w:t>
            </w:r>
            <w:proofErr w:type="spellEnd"/>
          </w:p>
        </w:tc>
      </w:tr>
      <w:tr w:rsidRPr="005863D1" w:rsidR="00AD3E3B" w:rsidTr="00AD3E3B" w14:paraId="3A5089BB" w14:textId="77777777">
        <w:trPr>
          <w:trHeight w:val="570"/>
        </w:trPr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 w:rsidRPr="005863D1" w:rsidR="00AD3E3B" w:rsidP="00947A0D" w:rsidRDefault="00947A0D" w14:paraId="26617B53" w14:textId="644DA12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</w:tcPr>
          <w:p w:rsidRPr="005863D1" w:rsidR="00AD3E3B" w:rsidP="00AD3E3B" w:rsidRDefault="00AD3E3B" w14:paraId="04C4EAA6" w14:textId="1A640A7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4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AD3E3B" w:rsidP="00834F32" w:rsidRDefault="00834F32" w14:paraId="3E7C7E4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szCs w:val="20"/>
                <w:lang w:eastAsia="hr-HR"/>
              </w:rPr>
              <w:t>Beton 1</w:t>
            </w:r>
          </w:p>
          <w:p w:rsidRPr="00834F32" w:rsidR="00834F32" w:rsidP="00834F32" w:rsidRDefault="00834F32" w14:paraId="116A82B7" w14:textId="58E9745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szCs w:val="20"/>
                <w:lang w:eastAsia="hr-HR"/>
              </w:rPr>
              <w:t>Beton 2</w:t>
            </w:r>
          </w:p>
        </w:tc>
        <w:tc>
          <w:tcPr>
            <w:tcW w:w="900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vAlign w:val="center"/>
          </w:tcPr>
          <w:p w:rsidRPr="005863D1" w:rsidR="00AD3E3B" w:rsidP="00AD3E3B" w:rsidRDefault="00AD3E3B" w14:paraId="3E255C3E" w14:textId="3327BB0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Cs w:val="20"/>
                <w:lang w:eastAsia="hr-HR"/>
              </w:rPr>
              <w:t>Iva Mrak</w:t>
            </w:r>
          </w:p>
        </w:tc>
      </w:tr>
      <w:tr w:rsidRPr="005863D1" w:rsidR="00AD3E3B" w:rsidTr="00145BE8" w14:paraId="3C223D12" w14:textId="77777777">
        <w:trPr>
          <w:trHeight w:val="570"/>
        </w:trPr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 w:rsidRPr="005863D1" w:rsidR="00AD3E3B" w:rsidP="00A12C93" w:rsidRDefault="00AD3E3B" w14:paraId="3EC0ACF1" w14:textId="1A73B75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FEFEF" w:fill="FFFFFF"/>
            <w:noWrap/>
            <w:vAlign w:val="center"/>
          </w:tcPr>
          <w:p w:rsidRPr="005863D1" w:rsidR="00AD3E3B" w:rsidP="00AD3E3B" w:rsidRDefault="00AD3E3B" w14:paraId="00B76382" w14:textId="163FE39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4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FEFEF" w:fill="FFFFFF"/>
            <w:vAlign w:val="center"/>
          </w:tcPr>
          <w:p w:rsidRPr="005863D1" w:rsidR="008F7375" w:rsidP="008F7375" w:rsidRDefault="008F7375" w14:paraId="428BA1D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Auditivne i konstruktivne vježbe:</w:t>
            </w:r>
          </w:p>
          <w:p w:rsidRPr="005863D1" w:rsidR="00AD3E3B" w:rsidP="008F7375" w:rsidRDefault="008F7375" w14:paraId="1671306B" w14:textId="01CD534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Razrada 2. programa</w:t>
            </w:r>
          </w:p>
        </w:tc>
        <w:tc>
          <w:tcPr>
            <w:tcW w:w="900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FEFEF" w:fill="FFFFFF"/>
            <w:noWrap/>
            <w:vAlign w:val="center"/>
          </w:tcPr>
          <w:p w:rsidRPr="005863D1" w:rsidR="00AD3E3B" w:rsidP="00AD3E3B" w:rsidRDefault="00E125F3" w14:paraId="0F5B4993" w14:textId="69AFB8F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 w:rsidRPr="00F466B0">
              <w:rPr>
                <w:rFonts w:ascii="Calibri" w:hAnsi="Calibri" w:eastAsia="Times New Roman" w:cs="Calibri"/>
                <w:szCs w:val="20"/>
                <w:lang w:eastAsia="hr-HR"/>
              </w:rPr>
              <w:t>Asistent/</w:t>
            </w:r>
            <w:proofErr w:type="spellStart"/>
            <w:r w:rsidRPr="00F466B0">
              <w:rPr>
                <w:rFonts w:ascii="Calibri" w:hAnsi="Calibri" w:eastAsia="Times New Roman" w:cs="Calibri"/>
                <w:szCs w:val="20"/>
                <w:lang w:eastAsia="hr-HR"/>
              </w:rPr>
              <w:t>ica</w:t>
            </w:r>
            <w:proofErr w:type="spellEnd"/>
          </w:p>
        </w:tc>
      </w:tr>
      <w:tr w:rsidRPr="005863D1" w:rsidR="00AD3E3B" w:rsidTr="00145BE8" w14:paraId="7D01F94F" w14:textId="77777777">
        <w:trPr>
          <w:trHeight w:val="570"/>
        </w:trPr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FEFEF" w:fill="FFFFFF"/>
            <w:noWrap/>
            <w:vAlign w:val="center"/>
            <w:hideMark/>
          </w:tcPr>
          <w:p w:rsidRPr="005863D1" w:rsidR="00AD3E3B" w:rsidP="00AD3E3B" w:rsidRDefault="00A12C93" w14:paraId="0F57406D" w14:textId="7943D5B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  <w:t>8</w:t>
            </w:r>
            <w:r w:rsidRPr="005863D1" w:rsidR="00AD3E3B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EFEFEF" w:fill="F2F2F2"/>
            <w:noWrap/>
            <w:vAlign w:val="center"/>
            <w:hideMark/>
          </w:tcPr>
          <w:p w:rsidRPr="005863D1" w:rsidR="00AD3E3B" w:rsidP="00AD3E3B" w:rsidRDefault="00AD3E3B" w14:paraId="1BADBC1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4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EFEFEF" w:fill="F2F2F2"/>
            <w:vAlign w:val="center"/>
          </w:tcPr>
          <w:p w:rsidR="000E44AB" w:rsidP="000E44AB" w:rsidRDefault="009603D0" w14:paraId="5856CA3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szCs w:val="20"/>
                <w:lang w:eastAsia="hr-HR"/>
              </w:rPr>
            </w:pPr>
            <w:proofErr w:type="spellStart"/>
            <w:r w:rsidRPr="005863D1">
              <w:rPr>
                <w:rFonts w:ascii="Calibri" w:hAnsi="Calibri" w:eastAsia="Times New Roman" w:cs="Calibri"/>
                <w:b/>
                <w:szCs w:val="20"/>
                <w:lang w:eastAsia="hr-HR"/>
              </w:rPr>
              <w:t>Ytong</w:t>
            </w:r>
            <w:proofErr w:type="spellEnd"/>
            <w:r w:rsidRPr="005863D1" w:rsidR="00834F32">
              <w:rPr>
                <w:rFonts w:ascii="Calibri" w:hAnsi="Calibri" w:eastAsia="Times New Roman" w:cs="Calibri"/>
                <w:b/>
                <w:szCs w:val="20"/>
                <w:lang w:eastAsia="hr-HR"/>
              </w:rPr>
              <w:t xml:space="preserve"> </w:t>
            </w:r>
          </w:p>
          <w:p w:rsidRPr="005863D1" w:rsidR="00AD3E3B" w:rsidP="000E44AB" w:rsidRDefault="00834F32" w14:paraId="6B62F1B3" w14:textId="42BC996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szCs w:val="20"/>
                <w:lang w:eastAsia="hr-HR"/>
              </w:rPr>
              <w:t>Opeka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EFEFEF" w:fill="F2F2F2"/>
            <w:noWrap/>
            <w:vAlign w:val="center"/>
          </w:tcPr>
          <w:p w:rsidRPr="005863D1" w:rsidR="00AD3E3B" w:rsidP="00AD3E3B" w:rsidRDefault="00AD3E3B" w14:paraId="27841EA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Cs w:val="20"/>
                <w:lang w:eastAsia="hr-HR"/>
              </w:rPr>
              <w:t>Iva Mrak</w:t>
            </w:r>
          </w:p>
          <w:p w:rsidRPr="00F466B0" w:rsidR="00AD3E3B" w:rsidP="00AD3E3B" w:rsidRDefault="00AD3E3B" w14:paraId="02F2C34E" w14:textId="6D761B4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</w:p>
        </w:tc>
      </w:tr>
      <w:tr w:rsidRPr="005863D1" w:rsidR="00AD3E3B" w:rsidTr="00145BE8" w14:paraId="598FDC44" w14:textId="77777777">
        <w:trPr>
          <w:trHeight w:val="570"/>
        </w:trPr>
        <w:tc>
          <w:tcPr>
            <w:tcW w:w="50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863D1" w:rsidR="00AD3E3B" w:rsidP="00AD3E3B" w:rsidRDefault="00AD3E3B" w14:paraId="680A4E5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FEFEF" w:fill="FFFFFF"/>
            <w:noWrap/>
            <w:vAlign w:val="center"/>
            <w:hideMark/>
          </w:tcPr>
          <w:p w:rsidRPr="005863D1" w:rsidR="00AD3E3B" w:rsidP="00AD3E3B" w:rsidRDefault="00AD3E3B" w14:paraId="3251C7D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4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FEFEF" w:fill="FFFFFF"/>
            <w:vAlign w:val="center"/>
          </w:tcPr>
          <w:p w:rsidRPr="005863D1" w:rsidR="008F7375" w:rsidP="008F7375" w:rsidRDefault="008F7375" w14:paraId="098EB00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Auditivne i konstruktivne vježbe:</w:t>
            </w:r>
          </w:p>
          <w:p w:rsidRPr="005863D1" w:rsidR="00AD3E3B" w:rsidP="008F7375" w:rsidRDefault="008F7375" w14:paraId="19219836" w14:textId="4202FAD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Razrada 2. programa</w:t>
            </w:r>
          </w:p>
        </w:tc>
        <w:tc>
          <w:tcPr>
            <w:tcW w:w="900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FEFEF" w:fill="FFFFFF"/>
            <w:noWrap/>
            <w:vAlign w:val="center"/>
          </w:tcPr>
          <w:p w:rsidRPr="00F466B0" w:rsidR="00AD3E3B" w:rsidP="00AD3E3B" w:rsidRDefault="00E125F3" w14:paraId="296FEF7D" w14:textId="485D4DE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 w:rsidRPr="00F466B0">
              <w:rPr>
                <w:rFonts w:ascii="Calibri" w:hAnsi="Calibri" w:eastAsia="Times New Roman" w:cs="Calibri"/>
                <w:szCs w:val="20"/>
                <w:lang w:eastAsia="hr-HR"/>
              </w:rPr>
              <w:t>Asistent/</w:t>
            </w:r>
            <w:proofErr w:type="spellStart"/>
            <w:r w:rsidRPr="00F466B0">
              <w:rPr>
                <w:rFonts w:ascii="Calibri" w:hAnsi="Calibri" w:eastAsia="Times New Roman" w:cs="Calibri"/>
                <w:szCs w:val="20"/>
                <w:lang w:eastAsia="hr-HR"/>
              </w:rPr>
              <w:t>ica</w:t>
            </w:r>
            <w:proofErr w:type="spellEnd"/>
          </w:p>
        </w:tc>
      </w:tr>
      <w:tr w:rsidRPr="005863D1" w:rsidR="00AD3E3B" w:rsidTr="00145BE8" w14:paraId="29D72C76" w14:textId="77777777">
        <w:trPr>
          <w:trHeight w:val="570"/>
        </w:trPr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FEFEF" w:fill="FFFFFF"/>
            <w:noWrap/>
            <w:vAlign w:val="center"/>
            <w:hideMark/>
          </w:tcPr>
          <w:p w:rsidRPr="005863D1" w:rsidR="00AD3E3B" w:rsidP="00AD3E3B" w:rsidRDefault="00A12C93" w14:paraId="5F682803" w14:textId="09CD04F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  <w:t>9</w:t>
            </w:r>
            <w:r w:rsidRPr="005863D1" w:rsidR="00AD3E3B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EFEFEF" w:fill="F2F2F2"/>
            <w:noWrap/>
            <w:vAlign w:val="center"/>
            <w:hideMark/>
          </w:tcPr>
          <w:p w:rsidRPr="005863D1" w:rsidR="00AD3E3B" w:rsidP="00AD3E3B" w:rsidRDefault="00AD3E3B" w14:paraId="694AB9D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4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EFEFEF" w:fill="F2F2F2"/>
            <w:vAlign w:val="center"/>
          </w:tcPr>
          <w:p w:rsidR="00947A0D" w:rsidP="00AD3E3B" w:rsidRDefault="009603D0" w14:paraId="14E4F69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szCs w:val="20"/>
                <w:lang w:eastAsia="hr-HR"/>
              </w:rPr>
              <w:t>Ravni krov, ostali pokrovi</w:t>
            </w:r>
          </w:p>
          <w:p w:rsidRPr="005863D1" w:rsidR="00AD3E3B" w:rsidP="00AD3E3B" w:rsidRDefault="009603D0" w14:paraId="7194DBDC" w14:textId="2ED56D4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szCs w:val="20"/>
                <w:lang w:eastAsia="hr-HR"/>
              </w:rPr>
              <w:t xml:space="preserve">Stubišta 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EFEFEF" w:fill="F2F2F2"/>
            <w:noWrap/>
            <w:vAlign w:val="center"/>
          </w:tcPr>
          <w:p w:rsidRPr="005863D1" w:rsidR="00AD3E3B" w:rsidP="00AD3E3B" w:rsidRDefault="00AD3E3B" w14:paraId="56DA6C2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Cs w:val="20"/>
                <w:lang w:eastAsia="hr-HR"/>
              </w:rPr>
              <w:t>Iva Mrak</w:t>
            </w:r>
          </w:p>
          <w:p w:rsidRPr="00F466B0" w:rsidR="00AD3E3B" w:rsidP="00AD3E3B" w:rsidRDefault="00AD3E3B" w14:paraId="769D0D3C" w14:textId="77740A0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</w:p>
        </w:tc>
      </w:tr>
      <w:tr w:rsidRPr="005863D1" w:rsidR="00AD3E3B" w:rsidTr="00145BE8" w14:paraId="6AD038E5" w14:textId="77777777">
        <w:trPr>
          <w:trHeight w:val="570"/>
        </w:trPr>
        <w:tc>
          <w:tcPr>
            <w:tcW w:w="50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863D1" w:rsidR="00AD3E3B" w:rsidP="00AD3E3B" w:rsidRDefault="00AD3E3B" w14:paraId="54CD245A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FEFEF" w:fill="FFFFFF"/>
            <w:noWrap/>
            <w:vAlign w:val="center"/>
            <w:hideMark/>
          </w:tcPr>
          <w:p w:rsidRPr="005863D1" w:rsidR="00AD3E3B" w:rsidP="00AD3E3B" w:rsidRDefault="00AD3E3B" w14:paraId="48856A8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4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FEFEF" w:fill="FFFFFF"/>
            <w:vAlign w:val="center"/>
          </w:tcPr>
          <w:p w:rsidRPr="005863D1" w:rsidR="008F7375" w:rsidP="008F7375" w:rsidRDefault="008F7375" w14:paraId="6A08197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Auditivne i konstruktivne vježbe:</w:t>
            </w:r>
          </w:p>
          <w:p w:rsidRPr="005863D1" w:rsidR="008F7375" w:rsidP="008F7375" w:rsidRDefault="008F7375" w14:paraId="53C5F18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  <w:t>Predaja 2. programa</w:t>
            </w:r>
          </w:p>
          <w:p w:rsidRPr="005863D1" w:rsidR="008F7375" w:rsidP="008F7375" w:rsidRDefault="008F7375" w14:paraId="6BD089B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Zadavanje 3. Programa:</w:t>
            </w:r>
          </w:p>
          <w:p w:rsidRPr="005863D1" w:rsidR="008F7375" w:rsidP="008F7375" w:rsidRDefault="008F7375" w14:paraId="3A3FDCA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Izvedbeni projekt - detalji  1:10</w:t>
            </w:r>
          </w:p>
          <w:p w:rsidRPr="005863D1" w:rsidR="008F7375" w:rsidP="008F7375" w:rsidRDefault="008F7375" w14:paraId="3F004B0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- presjek spoja temelja, poda i vanjskog nosivog zida</w:t>
            </w:r>
          </w:p>
          <w:p w:rsidRPr="005863D1" w:rsidR="008F7375" w:rsidP="008F7375" w:rsidRDefault="008F7375" w14:paraId="094B486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- presjek spoja stropne konstrukcije i vanjskog zida</w:t>
            </w:r>
          </w:p>
          <w:p w:rsidRPr="005863D1" w:rsidR="00AD3E3B" w:rsidP="008F7375" w:rsidRDefault="008F7375" w14:paraId="1231BE67" w14:textId="282455E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- presjek spoja ravnog krova i vanjskog zida</w:t>
            </w:r>
          </w:p>
        </w:tc>
        <w:tc>
          <w:tcPr>
            <w:tcW w:w="900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FEFEF" w:fill="FFFFFF"/>
            <w:noWrap/>
            <w:vAlign w:val="center"/>
          </w:tcPr>
          <w:p w:rsidRPr="00F466B0" w:rsidR="00AD3E3B" w:rsidP="00AD3E3B" w:rsidRDefault="00E125F3" w14:paraId="36FEB5B0" w14:textId="29A03D0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 w:rsidRPr="00F466B0">
              <w:rPr>
                <w:rFonts w:ascii="Calibri" w:hAnsi="Calibri" w:eastAsia="Times New Roman" w:cs="Calibri"/>
                <w:szCs w:val="20"/>
                <w:lang w:eastAsia="hr-HR"/>
              </w:rPr>
              <w:t>Asistent/</w:t>
            </w:r>
            <w:proofErr w:type="spellStart"/>
            <w:r w:rsidRPr="00F466B0">
              <w:rPr>
                <w:rFonts w:ascii="Calibri" w:hAnsi="Calibri" w:eastAsia="Times New Roman" w:cs="Calibri"/>
                <w:szCs w:val="20"/>
                <w:lang w:eastAsia="hr-HR"/>
              </w:rPr>
              <w:t>ica</w:t>
            </w:r>
            <w:proofErr w:type="spellEnd"/>
          </w:p>
        </w:tc>
      </w:tr>
      <w:tr w:rsidRPr="005863D1" w:rsidR="00A12C93" w:rsidTr="00145BE8" w14:paraId="4930CC54" w14:textId="77777777">
        <w:trPr>
          <w:trHeight w:val="570"/>
        </w:trPr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FEFEF" w:fill="FFFFFF"/>
            <w:noWrap/>
            <w:vAlign w:val="center"/>
            <w:hideMark/>
          </w:tcPr>
          <w:p w:rsidRPr="005863D1" w:rsidR="00A12C93" w:rsidP="00A12C93" w:rsidRDefault="00A12C93" w14:paraId="6B7135B9" w14:textId="0A29466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EFEFEF" w:fill="F2F2F2"/>
            <w:noWrap/>
            <w:vAlign w:val="center"/>
            <w:hideMark/>
          </w:tcPr>
          <w:p w:rsidRPr="005863D1" w:rsidR="00A12C93" w:rsidP="00A12C93" w:rsidRDefault="00A12C93" w14:paraId="53E1942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4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EFEFEF" w:fill="F2F2F2"/>
            <w:vAlign w:val="center"/>
          </w:tcPr>
          <w:p w:rsidRPr="005863D1" w:rsidR="00A12C93" w:rsidP="00A12C93" w:rsidRDefault="00A12C93" w14:paraId="30D7AA69" w14:textId="30AB4E4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szCs w:val="20"/>
                <w:lang w:eastAsia="hr-HR"/>
              </w:rPr>
              <w:t>Provjera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EFEFEF" w:fill="F2F2F2"/>
            <w:noWrap/>
            <w:vAlign w:val="center"/>
          </w:tcPr>
          <w:p w:rsidRPr="005863D1" w:rsidR="00A12C93" w:rsidP="00A12C93" w:rsidRDefault="00A12C93" w14:paraId="1473463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Cs w:val="20"/>
                <w:lang w:eastAsia="hr-HR"/>
              </w:rPr>
              <w:t>Iva Mrak</w:t>
            </w:r>
          </w:p>
          <w:p w:rsidRPr="00F466B0" w:rsidR="00A12C93" w:rsidP="00A12C93" w:rsidRDefault="00A12C93" w14:paraId="7196D064" w14:textId="4E76EF3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</w:p>
        </w:tc>
      </w:tr>
      <w:tr w:rsidRPr="005863D1" w:rsidR="00A12C93" w:rsidTr="00145BE8" w14:paraId="2AD9B535" w14:textId="77777777">
        <w:trPr>
          <w:trHeight w:val="570"/>
        </w:trPr>
        <w:tc>
          <w:tcPr>
            <w:tcW w:w="50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863D1" w:rsidR="00A12C93" w:rsidP="00A12C93" w:rsidRDefault="00A12C93" w14:paraId="34FF1C9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FEFEF" w:fill="FFFFFF"/>
            <w:noWrap/>
            <w:vAlign w:val="center"/>
            <w:hideMark/>
          </w:tcPr>
          <w:p w:rsidRPr="005863D1" w:rsidR="00A12C93" w:rsidP="00A12C93" w:rsidRDefault="00A12C93" w14:paraId="6AD11A0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4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FEFEF" w:fill="FFFFFF"/>
            <w:vAlign w:val="center"/>
          </w:tcPr>
          <w:p w:rsidRPr="005863D1" w:rsidR="008F7375" w:rsidP="008F7375" w:rsidRDefault="008F7375" w14:paraId="7C612AA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Auditivne i konstruktivne vježbe:</w:t>
            </w:r>
          </w:p>
          <w:p w:rsidRPr="005863D1" w:rsidR="00A12C93" w:rsidP="008F7375" w:rsidRDefault="008F7375" w14:paraId="6D072C0D" w14:textId="36ADC78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Razrada 3. programa</w:t>
            </w:r>
          </w:p>
        </w:tc>
        <w:tc>
          <w:tcPr>
            <w:tcW w:w="900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FEFEF" w:fill="FFFFFF"/>
            <w:noWrap/>
            <w:vAlign w:val="center"/>
          </w:tcPr>
          <w:p w:rsidRPr="00F466B0" w:rsidR="00A12C93" w:rsidP="00A12C93" w:rsidRDefault="00E125F3" w14:paraId="48A21919" w14:textId="6C83FF5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 w:rsidRPr="00F466B0">
              <w:rPr>
                <w:rFonts w:ascii="Calibri" w:hAnsi="Calibri" w:eastAsia="Times New Roman" w:cs="Calibri"/>
                <w:szCs w:val="20"/>
                <w:lang w:eastAsia="hr-HR"/>
              </w:rPr>
              <w:t>Asistent/</w:t>
            </w:r>
            <w:proofErr w:type="spellStart"/>
            <w:r w:rsidRPr="00F466B0">
              <w:rPr>
                <w:rFonts w:ascii="Calibri" w:hAnsi="Calibri" w:eastAsia="Times New Roman" w:cs="Calibri"/>
                <w:szCs w:val="20"/>
                <w:lang w:eastAsia="hr-HR"/>
              </w:rPr>
              <w:t>ica</w:t>
            </w:r>
            <w:proofErr w:type="spellEnd"/>
          </w:p>
        </w:tc>
      </w:tr>
      <w:tr w:rsidRPr="005863D1" w:rsidR="00A12C93" w:rsidTr="00145BE8" w14:paraId="711B6A16" w14:textId="77777777">
        <w:trPr>
          <w:trHeight w:val="570"/>
        </w:trPr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FEFEF" w:fill="FFFFFF"/>
            <w:noWrap/>
            <w:vAlign w:val="center"/>
            <w:hideMark/>
          </w:tcPr>
          <w:p w:rsidRPr="005863D1" w:rsidR="00A12C93" w:rsidP="00A12C93" w:rsidRDefault="00A12C93" w14:paraId="6D6998CD" w14:textId="2DE26AF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EFEFEF" w:fill="F2F2F2"/>
            <w:noWrap/>
            <w:vAlign w:val="center"/>
            <w:hideMark/>
          </w:tcPr>
          <w:p w:rsidRPr="005863D1" w:rsidR="00A12C93" w:rsidP="00A12C93" w:rsidRDefault="00A12C93" w14:paraId="329F1AD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4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EFEFEF" w:fill="F2F2F2"/>
            <w:vAlign w:val="center"/>
          </w:tcPr>
          <w:p w:rsidR="00834F32" w:rsidP="00A12C93" w:rsidRDefault="00834F32" w14:paraId="57AFB03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szCs w:val="20"/>
                <w:lang w:eastAsia="hr-HR"/>
              </w:rPr>
              <w:t xml:space="preserve">Ostale horizontalne konstrukcije i  zahtjevna krovišta </w:t>
            </w:r>
          </w:p>
          <w:p w:rsidRPr="00834F32" w:rsidR="00A12C93" w:rsidP="00834F32" w:rsidRDefault="009603D0" w14:paraId="6BD18F9B" w14:textId="0A08C5B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szCs w:val="20"/>
                <w:lang w:eastAsia="hr-HR"/>
              </w:rPr>
              <w:t xml:space="preserve">Ventilirane fasade, Vrata i prozori 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EFEFEF" w:fill="F2F2F2"/>
            <w:noWrap/>
            <w:vAlign w:val="center"/>
          </w:tcPr>
          <w:p w:rsidRPr="005863D1" w:rsidR="00A12C93" w:rsidP="00A12C93" w:rsidRDefault="00A12C93" w14:paraId="255A95F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Cs w:val="20"/>
                <w:lang w:eastAsia="hr-HR"/>
              </w:rPr>
              <w:t>Iva Mrak</w:t>
            </w:r>
          </w:p>
          <w:p w:rsidRPr="00F466B0" w:rsidR="00A12C93" w:rsidP="00A12C93" w:rsidRDefault="00A12C93" w14:paraId="238601FE" w14:textId="0690271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</w:p>
        </w:tc>
      </w:tr>
      <w:tr w:rsidRPr="005863D1" w:rsidR="00A12C93" w:rsidTr="00145BE8" w14:paraId="4A122FE9" w14:textId="77777777">
        <w:trPr>
          <w:trHeight w:val="570"/>
        </w:trPr>
        <w:tc>
          <w:tcPr>
            <w:tcW w:w="50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863D1" w:rsidR="00A12C93" w:rsidP="00A12C93" w:rsidRDefault="00A12C93" w14:paraId="0F3CABC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FEFEF" w:fill="FFFFFF"/>
            <w:noWrap/>
            <w:vAlign w:val="center"/>
            <w:hideMark/>
          </w:tcPr>
          <w:p w:rsidRPr="005863D1" w:rsidR="00A12C93" w:rsidP="00A12C93" w:rsidRDefault="00A12C93" w14:paraId="6154A52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4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FEFEF" w:fill="FFFFFF"/>
            <w:vAlign w:val="center"/>
          </w:tcPr>
          <w:p w:rsidRPr="005863D1" w:rsidR="008F7375" w:rsidP="008F7375" w:rsidRDefault="008F7375" w14:paraId="2D4DD6F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Auditivne i konstruktivne vježbe:</w:t>
            </w:r>
          </w:p>
          <w:p w:rsidRPr="005863D1" w:rsidR="00A12C93" w:rsidP="008F7375" w:rsidRDefault="008F7375" w14:paraId="5B08B5D1" w14:textId="1E3BEF8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Razrada 3. programa</w:t>
            </w:r>
          </w:p>
        </w:tc>
        <w:tc>
          <w:tcPr>
            <w:tcW w:w="900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FEFEF" w:fill="FFFFFF"/>
            <w:noWrap/>
            <w:vAlign w:val="center"/>
          </w:tcPr>
          <w:p w:rsidRPr="00F466B0" w:rsidR="00A12C93" w:rsidP="00A12C93" w:rsidRDefault="00E125F3" w14:paraId="16DEB4AB" w14:textId="0E8E512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 w:rsidRPr="00F466B0">
              <w:rPr>
                <w:rFonts w:ascii="Calibri" w:hAnsi="Calibri" w:eastAsia="Times New Roman" w:cs="Calibri"/>
                <w:szCs w:val="20"/>
                <w:lang w:eastAsia="hr-HR"/>
              </w:rPr>
              <w:t>Asistent/</w:t>
            </w:r>
            <w:proofErr w:type="spellStart"/>
            <w:r w:rsidRPr="00F466B0">
              <w:rPr>
                <w:rFonts w:ascii="Calibri" w:hAnsi="Calibri" w:eastAsia="Times New Roman" w:cs="Calibri"/>
                <w:szCs w:val="20"/>
                <w:lang w:eastAsia="hr-HR"/>
              </w:rPr>
              <w:t>ica</w:t>
            </w:r>
            <w:proofErr w:type="spellEnd"/>
          </w:p>
        </w:tc>
      </w:tr>
      <w:tr w:rsidRPr="005863D1" w:rsidR="00A12C93" w:rsidTr="00145BE8" w14:paraId="6EE807A5" w14:textId="77777777">
        <w:trPr>
          <w:trHeight w:val="570"/>
        </w:trPr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FEFEF" w:fill="FFFFFF"/>
            <w:noWrap/>
            <w:vAlign w:val="center"/>
            <w:hideMark/>
          </w:tcPr>
          <w:p w:rsidRPr="005863D1" w:rsidR="00A12C93" w:rsidP="00A12C93" w:rsidRDefault="00A12C93" w14:paraId="43ACE903" w14:textId="07BEAA2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EFEFEF" w:fill="F2F2F2"/>
            <w:noWrap/>
            <w:vAlign w:val="center"/>
            <w:hideMark/>
          </w:tcPr>
          <w:p w:rsidRPr="005863D1" w:rsidR="00A12C93" w:rsidP="00A12C93" w:rsidRDefault="00A12C93" w14:paraId="25B0325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4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EFEFEF" w:fill="F2F2F2"/>
            <w:vAlign w:val="center"/>
          </w:tcPr>
          <w:p w:rsidRPr="005863D1" w:rsidR="00A12C93" w:rsidP="00A12C93" w:rsidRDefault="00A12C93" w14:paraId="0AD9C6F4" w14:textId="7F981EC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szCs w:val="20"/>
                <w:lang w:eastAsia="hr-HR"/>
              </w:rPr>
              <w:t>Drvena krovišta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EFEFEF" w:fill="F2F2F2"/>
            <w:noWrap/>
            <w:vAlign w:val="center"/>
          </w:tcPr>
          <w:p w:rsidRPr="005863D1" w:rsidR="00A12C93" w:rsidP="00A12C93" w:rsidRDefault="00A12C93" w14:paraId="1F37C54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Cs w:val="20"/>
                <w:lang w:eastAsia="hr-HR"/>
              </w:rPr>
              <w:t>Iva Mrak</w:t>
            </w:r>
          </w:p>
          <w:p w:rsidRPr="00F466B0" w:rsidR="00A12C93" w:rsidP="00A12C93" w:rsidRDefault="00A12C93" w14:paraId="4B1F511A" w14:textId="4921A81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</w:p>
        </w:tc>
      </w:tr>
      <w:tr w:rsidRPr="005863D1" w:rsidR="00A12C93" w:rsidTr="00145BE8" w14:paraId="3C34C306" w14:textId="77777777">
        <w:trPr>
          <w:trHeight w:val="570"/>
        </w:trPr>
        <w:tc>
          <w:tcPr>
            <w:tcW w:w="50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863D1" w:rsidR="00A12C93" w:rsidP="00A12C93" w:rsidRDefault="00A12C93" w14:paraId="65F9C3D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FEFEF" w:fill="FFFFFF"/>
            <w:noWrap/>
            <w:vAlign w:val="center"/>
            <w:hideMark/>
          </w:tcPr>
          <w:p w:rsidRPr="005863D1" w:rsidR="00A12C93" w:rsidP="00A12C93" w:rsidRDefault="00A12C93" w14:paraId="37D1355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4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FEFEF" w:fill="FFFFFF"/>
            <w:vAlign w:val="center"/>
          </w:tcPr>
          <w:p w:rsidRPr="005863D1" w:rsidR="008F7375" w:rsidP="008F7375" w:rsidRDefault="008F7375" w14:paraId="016F9D4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Auditivne i konstruktivne vježbe:</w:t>
            </w:r>
          </w:p>
          <w:p w:rsidRPr="005863D1" w:rsidR="00A12C93" w:rsidP="008F7375" w:rsidRDefault="008F7375" w14:paraId="5023141B" w14:textId="31F247E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Razrada 3. programa</w:t>
            </w:r>
          </w:p>
        </w:tc>
        <w:tc>
          <w:tcPr>
            <w:tcW w:w="900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FEFEF" w:fill="FFFFFF"/>
            <w:noWrap/>
            <w:vAlign w:val="center"/>
          </w:tcPr>
          <w:p w:rsidRPr="00F466B0" w:rsidR="00A12C93" w:rsidP="00A12C93" w:rsidRDefault="00E125F3" w14:paraId="1F3B1409" w14:textId="4586D40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 w:rsidRPr="00F466B0">
              <w:rPr>
                <w:rFonts w:ascii="Calibri" w:hAnsi="Calibri" w:eastAsia="Times New Roman" w:cs="Calibri"/>
                <w:szCs w:val="20"/>
                <w:lang w:eastAsia="hr-HR"/>
              </w:rPr>
              <w:t>Asistent/</w:t>
            </w:r>
            <w:proofErr w:type="spellStart"/>
            <w:r w:rsidRPr="00F466B0">
              <w:rPr>
                <w:rFonts w:ascii="Calibri" w:hAnsi="Calibri" w:eastAsia="Times New Roman" w:cs="Calibri"/>
                <w:szCs w:val="20"/>
                <w:lang w:eastAsia="hr-HR"/>
              </w:rPr>
              <w:t>ica</w:t>
            </w:r>
            <w:proofErr w:type="spellEnd"/>
          </w:p>
        </w:tc>
      </w:tr>
      <w:tr w:rsidRPr="005863D1" w:rsidR="00A12C93" w:rsidTr="00145BE8" w14:paraId="621472FF" w14:textId="77777777">
        <w:trPr>
          <w:trHeight w:val="570"/>
        </w:trPr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FEFEF" w:fill="FFFFFF"/>
            <w:noWrap/>
            <w:vAlign w:val="center"/>
            <w:hideMark/>
          </w:tcPr>
          <w:p w:rsidRPr="005863D1" w:rsidR="00A12C93" w:rsidP="00A12C93" w:rsidRDefault="00A12C93" w14:paraId="64FED937" w14:textId="7E8EE17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EFEFEF" w:fill="F2F2F2"/>
            <w:noWrap/>
            <w:vAlign w:val="center"/>
            <w:hideMark/>
          </w:tcPr>
          <w:p w:rsidRPr="005863D1" w:rsidR="00A12C93" w:rsidP="00A12C93" w:rsidRDefault="00A12C93" w14:paraId="67D4118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4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EFEFEF" w:fill="F2F2F2"/>
            <w:vAlign w:val="center"/>
          </w:tcPr>
          <w:p w:rsidR="00A12C93" w:rsidP="00A12C93" w:rsidRDefault="00A12C93" w14:paraId="6FD48AF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szCs w:val="20"/>
                <w:lang w:eastAsia="hr-HR"/>
              </w:rPr>
              <w:t>Drvene konstrukcije</w:t>
            </w:r>
          </w:p>
          <w:p w:rsidRPr="005863D1" w:rsidR="0052670F" w:rsidP="00A12C93" w:rsidRDefault="0052670F" w14:paraId="562C75D1" w14:textId="7EF9D80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szCs w:val="20"/>
                <w:lang w:eastAsia="hr-HR"/>
              </w:rPr>
              <w:t>(</w:t>
            </w:r>
            <w:r w:rsidR="00834F32">
              <w:rPr>
                <w:rFonts w:ascii="Calibri" w:hAnsi="Calibri" w:eastAsia="Times New Roman" w:cs="Calibri"/>
                <w:b/>
                <w:szCs w:val="20"/>
                <w:lang w:eastAsia="hr-HR"/>
              </w:rPr>
              <w:t>+</w:t>
            </w:r>
            <w:r w:rsidRPr="005863D1">
              <w:rPr>
                <w:rFonts w:ascii="Calibri" w:hAnsi="Calibri" w:eastAsia="Times New Roman" w:cs="Calibri"/>
                <w:b/>
                <w:szCs w:val="20"/>
                <w:lang w:eastAsia="hr-HR"/>
              </w:rPr>
              <w:t>Kamen</w:t>
            </w:r>
            <w:r>
              <w:rPr>
                <w:rFonts w:ascii="Calibri" w:hAnsi="Calibri" w:eastAsia="Times New Roman" w:cs="Calibri"/>
                <w:b/>
                <w:szCs w:val="20"/>
                <w:lang w:eastAsia="hr-HR"/>
              </w:rPr>
              <w:t>)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EFEFEF" w:fill="F2F2F2"/>
            <w:noWrap/>
            <w:vAlign w:val="center"/>
          </w:tcPr>
          <w:p w:rsidRPr="005863D1" w:rsidR="00A12C93" w:rsidP="00A12C93" w:rsidRDefault="00A12C93" w14:paraId="3996FBA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Cs w:val="20"/>
                <w:lang w:eastAsia="hr-HR"/>
              </w:rPr>
              <w:t>Iva Mrak</w:t>
            </w:r>
          </w:p>
          <w:p w:rsidRPr="00F466B0" w:rsidR="00A12C93" w:rsidP="00A12C93" w:rsidRDefault="00A12C93" w14:paraId="664355AD" w14:textId="4DED3D1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</w:p>
        </w:tc>
      </w:tr>
      <w:tr w:rsidRPr="005863D1" w:rsidR="00A12C93" w:rsidTr="00145BE8" w14:paraId="7831E24E" w14:textId="77777777">
        <w:trPr>
          <w:trHeight w:val="570"/>
        </w:trPr>
        <w:tc>
          <w:tcPr>
            <w:tcW w:w="50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863D1" w:rsidR="00A12C93" w:rsidP="00A12C93" w:rsidRDefault="00A12C93" w14:paraId="1A96511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FEFEF" w:fill="FFFFFF"/>
            <w:noWrap/>
            <w:vAlign w:val="center"/>
            <w:hideMark/>
          </w:tcPr>
          <w:p w:rsidRPr="005863D1" w:rsidR="00A12C93" w:rsidP="00A12C93" w:rsidRDefault="00A12C93" w14:paraId="51E6031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4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FEFEF" w:fill="FFFFFF"/>
            <w:vAlign w:val="center"/>
          </w:tcPr>
          <w:p w:rsidRPr="005863D1" w:rsidR="008F7375" w:rsidP="008F7375" w:rsidRDefault="008F7375" w14:paraId="2B08A06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Auditivne i konstruktivne vježbe:</w:t>
            </w:r>
          </w:p>
          <w:p w:rsidRPr="005863D1" w:rsidR="00A12C93" w:rsidP="008F7375" w:rsidRDefault="008F7375" w14:paraId="7DF4E37C" w14:textId="04FF10F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  <w:t>Predaja 3. programa</w:t>
            </w:r>
          </w:p>
        </w:tc>
        <w:tc>
          <w:tcPr>
            <w:tcW w:w="900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FEFEF" w:fill="FFFFFF"/>
            <w:noWrap/>
            <w:vAlign w:val="center"/>
          </w:tcPr>
          <w:p w:rsidRPr="00F466B0" w:rsidR="00A12C93" w:rsidP="00A12C93" w:rsidRDefault="00E125F3" w14:paraId="44FB30F8" w14:textId="722A737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 w:rsidRPr="00F466B0">
              <w:rPr>
                <w:rFonts w:ascii="Calibri" w:hAnsi="Calibri" w:eastAsia="Times New Roman" w:cs="Calibri"/>
                <w:szCs w:val="20"/>
                <w:lang w:eastAsia="hr-HR"/>
              </w:rPr>
              <w:t>Asistent/</w:t>
            </w:r>
            <w:proofErr w:type="spellStart"/>
            <w:r w:rsidRPr="00F466B0">
              <w:rPr>
                <w:rFonts w:ascii="Calibri" w:hAnsi="Calibri" w:eastAsia="Times New Roman" w:cs="Calibri"/>
                <w:szCs w:val="20"/>
                <w:lang w:eastAsia="hr-HR"/>
              </w:rPr>
              <w:t>ica</w:t>
            </w:r>
            <w:proofErr w:type="spellEnd"/>
          </w:p>
        </w:tc>
      </w:tr>
      <w:tr w:rsidRPr="005863D1" w:rsidR="00A12C93" w:rsidTr="00145BE8" w14:paraId="3FC4560C" w14:textId="77777777">
        <w:trPr>
          <w:trHeight w:val="570"/>
        </w:trPr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FEFEF" w:fill="FFFFFF"/>
            <w:noWrap/>
            <w:vAlign w:val="center"/>
            <w:hideMark/>
          </w:tcPr>
          <w:p w:rsidRPr="005863D1" w:rsidR="00A12C93" w:rsidP="00A12C93" w:rsidRDefault="00A12C93" w14:paraId="00F6DC0A" w14:textId="5944F4B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EFEFEF" w:fill="F2F2F2"/>
            <w:noWrap/>
            <w:vAlign w:val="center"/>
            <w:hideMark/>
          </w:tcPr>
          <w:p w:rsidRPr="005863D1" w:rsidR="00A12C93" w:rsidP="00A12C93" w:rsidRDefault="00A12C93" w14:paraId="7737755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4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EFEFEF" w:fill="F2F2F2"/>
            <w:vAlign w:val="center"/>
            <w:hideMark/>
          </w:tcPr>
          <w:p w:rsidR="00A12C93" w:rsidP="00A12C93" w:rsidRDefault="00A12C93" w14:paraId="0D2E92C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szCs w:val="20"/>
                <w:lang w:eastAsia="hr-HR"/>
              </w:rPr>
              <w:t>Čelične konstrukcije</w:t>
            </w:r>
          </w:p>
          <w:p w:rsidRPr="005863D1" w:rsidR="007B116C" w:rsidP="00A12C93" w:rsidRDefault="007B116C" w14:paraId="1DA6542E" w14:textId="51E072C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szCs w:val="20"/>
                <w:lang w:eastAsia="hr-HR"/>
              </w:rPr>
              <w:t>(</w:t>
            </w:r>
            <w:r w:rsidR="00834F32">
              <w:rPr>
                <w:rFonts w:ascii="Calibri" w:hAnsi="Calibri" w:eastAsia="Times New Roman" w:cs="Calibri"/>
                <w:b/>
                <w:szCs w:val="20"/>
                <w:lang w:eastAsia="hr-HR"/>
              </w:rPr>
              <w:t>+</w:t>
            </w:r>
            <w:r w:rsidRPr="005863D1">
              <w:rPr>
                <w:rFonts w:ascii="Calibri" w:hAnsi="Calibri" w:eastAsia="Times New Roman" w:cs="Calibri"/>
                <w:b/>
                <w:szCs w:val="20"/>
                <w:lang w:eastAsia="hr-HR"/>
              </w:rPr>
              <w:t>Pripremni i zemljani radovi, Skele)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EFEFEF" w:fill="F2F2F2"/>
            <w:noWrap/>
            <w:vAlign w:val="center"/>
          </w:tcPr>
          <w:p w:rsidRPr="005863D1" w:rsidR="00A12C93" w:rsidP="00A12C93" w:rsidRDefault="00A12C93" w14:paraId="7040C92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Cs w:val="20"/>
                <w:lang w:eastAsia="hr-HR"/>
              </w:rPr>
              <w:t>Iva Mrak</w:t>
            </w:r>
          </w:p>
          <w:p w:rsidRPr="00F466B0" w:rsidR="00A12C93" w:rsidP="00A12C93" w:rsidRDefault="00A12C93" w14:paraId="3041E394" w14:textId="4F900F6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</w:p>
        </w:tc>
      </w:tr>
      <w:tr w:rsidRPr="005863D1" w:rsidR="00A12C93" w:rsidTr="00145BE8" w14:paraId="2EEB8B8D" w14:textId="77777777">
        <w:trPr>
          <w:trHeight w:val="570"/>
        </w:trPr>
        <w:tc>
          <w:tcPr>
            <w:tcW w:w="50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863D1" w:rsidR="00A12C93" w:rsidP="00A12C93" w:rsidRDefault="00A12C93" w14:paraId="722B00A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FEFEF" w:fill="FFFFFF"/>
            <w:noWrap/>
            <w:vAlign w:val="center"/>
            <w:hideMark/>
          </w:tcPr>
          <w:p w:rsidRPr="005863D1" w:rsidR="00A12C93" w:rsidP="00A12C93" w:rsidRDefault="00A12C93" w14:paraId="182CD59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4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FEFEF" w:fill="FFFFFF"/>
            <w:vAlign w:val="center"/>
            <w:hideMark/>
          </w:tcPr>
          <w:p w:rsidRPr="005863D1" w:rsidR="00A12C93" w:rsidP="00A12C93" w:rsidRDefault="00A12C93" w14:paraId="42C6D796" w14:textId="4CA2AA2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Popravne aktivnosti - program</w:t>
            </w:r>
          </w:p>
        </w:tc>
        <w:tc>
          <w:tcPr>
            <w:tcW w:w="900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FEFEF" w:fill="FFFFFF"/>
            <w:noWrap/>
            <w:vAlign w:val="center"/>
          </w:tcPr>
          <w:p w:rsidRPr="00F466B0" w:rsidR="00A12C93" w:rsidP="00A12C93" w:rsidRDefault="00E125F3" w14:paraId="6E1831B3" w14:textId="3AEE748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 w:rsidRPr="00F466B0">
              <w:rPr>
                <w:rFonts w:ascii="Calibri" w:hAnsi="Calibri" w:eastAsia="Times New Roman" w:cs="Calibri"/>
                <w:szCs w:val="20"/>
                <w:lang w:eastAsia="hr-HR"/>
              </w:rPr>
              <w:t>Asistent/</w:t>
            </w:r>
            <w:proofErr w:type="spellStart"/>
            <w:r w:rsidRPr="00F466B0">
              <w:rPr>
                <w:rFonts w:ascii="Calibri" w:hAnsi="Calibri" w:eastAsia="Times New Roman" w:cs="Calibri"/>
                <w:szCs w:val="20"/>
                <w:lang w:eastAsia="hr-HR"/>
              </w:rPr>
              <w:t>ica</w:t>
            </w:r>
            <w:proofErr w:type="spellEnd"/>
          </w:p>
        </w:tc>
      </w:tr>
      <w:tr w:rsidRPr="005863D1" w:rsidR="00A12C93" w:rsidTr="00145BE8" w14:paraId="6F0F8B54" w14:textId="77777777">
        <w:trPr>
          <w:trHeight w:val="570"/>
        </w:trPr>
        <w:tc>
          <w:tcPr>
            <w:tcW w:w="5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FEFEF" w:fill="FFFFFF"/>
            <w:noWrap/>
            <w:vAlign w:val="center"/>
            <w:hideMark/>
          </w:tcPr>
          <w:p w:rsidRPr="005863D1" w:rsidR="00A12C93" w:rsidP="00A12C93" w:rsidRDefault="00A12C93" w14:paraId="77F06FB0" w14:textId="602919B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EFEFEF" w:fill="F2F2F2"/>
            <w:noWrap/>
            <w:vAlign w:val="center"/>
            <w:hideMark/>
          </w:tcPr>
          <w:p w:rsidRPr="005863D1" w:rsidR="00A12C93" w:rsidP="00A12C93" w:rsidRDefault="00A12C93" w14:paraId="6D7C02F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4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EFEFEF" w:fill="F2F2F2"/>
            <w:vAlign w:val="center"/>
            <w:hideMark/>
          </w:tcPr>
          <w:p w:rsidR="00A12C93" w:rsidP="00A12C93" w:rsidRDefault="00A12C93" w14:paraId="2076794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szCs w:val="20"/>
                <w:lang w:eastAsia="hr-HR"/>
              </w:rPr>
              <w:t>Provjera popravak</w:t>
            </w:r>
          </w:p>
          <w:p w:rsidRPr="00FC6CBB" w:rsidR="00FC6CBB" w:rsidP="00A12C93" w:rsidRDefault="00FC6CBB" w14:paraId="54E11D2A" w14:textId="0B7E529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F466B0">
              <w:rPr>
                <w:rFonts w:ascii="Calibri" w:hAnsi="Calibri" w:eastAsia="Times New Roman" w:cs="Calibri"/>
                <w:b/>
                <w:szCs w:val="20"/>
                <w:lang w:eastAsia="hr-HR"/>
              </w:rPr>
              <w:t>Prostorni plan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EFEFEF" w:fill="F2F2F2"/>
            <w:noWrap/>
            <w:vAlign w:val="center"/>
          </w:tcPr>
          <w:p w:rsidRPr="005863D1" w:rsidR="00A12C93" w:rsidP="00A12C93" w:rsidRDefault="00A12C93" w14:paraId="0071995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Cs w:val="20"/>
                <w:lang w:eastAsia="hr-HR"/>
              </w:rPr>
              <w:t>Iva Mrak</w:t>
            </w:r>
          </w:p>
          <w:p w:rsidRPr="00F466B0" w:rsidR="00A12C93" w:rsidP="00A12C93" w:rsidRDefault="00A12C93" w14:paraId="31126E5D" w14:textId="0140298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</w:p>
        </w:tc>
      </w:tr>
      <w:tr w:rsidRPr="005863D1" w:rsidR="00A12C93" w:rsidTr="00145BE8" w14:paraId="7BDE85A4" w14:textId="77777777">
        <w:trPr>
          <w:trHeight w:val="570"/>
        </w:trPr>
        <w:tc>
          <w:tcPr>
            <w:tcW w:w="50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863D1" w:rsidR="00A12C93" w:rsidP="00A12C93" w:rsidRDefault="00A12C93" w14:paraId="2DE403A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3" w:type="pc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EFEFEF" w:fill="FFFFFF"/>
            <w:noWrap/>
            <w:vAlign w:val="center"/>
            <w:hideMark/>
          </w:tcPr>
          <w:p w:rsidRPr="005863D1" w:rsidR="00A12C93" w:rsidP="00A12C93" w:rsidRDefault="00A12C93" w14:paraId="4BB56D6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43" w:type="pc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EFEFEF" w:fill="FFFFFF"/>
            <w:vAlign w:val="center"/>
            <w:hideMark/>
          </w:tcPr>
          <w:p w:rsidRPr="005863D1" w:rsidR="00A12C93" w:rsidP="00A12C93" w:rsidRDefault="00A12C93" w14:paraId="62431CDC" w14:textId="6789A86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  <w:t>Popravne aktivnosti - program</w:t>
            </w:r>
          </w:p>
        </w:tc>
        <w:tc>
          <w:tcPr>
            <w:tcW w:w="900" w:type="pc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EFEFEF" w:fill="FFFFFF"/>
            <w:noWrap/>
            <w:vAlign w:val="center"/>
          </w:tcPr>
          <w:p w:rsidRPr="00F466B0" w:rsidR="00A12C93" w:rsidP="00A12C93" w:rsidRDefault="00E125F3" w14:paraId="49E398E2" w14:textId="5F3B925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Cs w:val="20"/>
                <w:lang w:eastAsia="hr-HR"/>
              </w:rPr>
            </w:pPr>
            <w:r w:rsidRPr="00F466B0">
              <w:rPr>
                <w:rFonts w:ascii="Calibri" w:hAnsi="Calibri" w:eastAsia="Times New Roman" w:cs="Calibri"/>
                <w:szCs w:val="20"/>
                <w:lang w:eastAsia="hr-HR"/>
              </w:rPr>
              <w:t>Asistent/</w:t>
            </w:r>
            <w:proofErr w:type="spellStart"/>
            <w:r w:rsidRPr="00F466B0">
              <w:rPr>
                <w:rFonts w:ascii="Calibri" w:hAnsi="Calibri" w:eastAsia="Times New Roman" w:cs="Calibri"/>
                <w:szCs w:val="20"/>
                <w:lang w:eastAsia="hr-HR"/>
              </w:rPr>
              <w:t>ica</w:t>
            </w:r>
            <w:proofErr w:type="spellEnd"/>
          </w:p>
        </w:tc>
      </w:tr>
    </w:tbl>
    <w:p w:rsidRPr="005863D1" w:rsidR="00D11AD0" w:rsidRDefault="00D11AD0" w14:paraId="16287F21" w14:textId="77777777">
      <w:pPr>
        <w:rPr>
          <w:rFonts w:ascii="Calibri" w:hAnsi="Calibri" w:cs="Calibri"/>
        </w:rPr>
      </w:pPr>
    </w:p>
    <w:p w:rsidRPr="005863D1" w:rsidR="007A3D30" w:rsidP="007A3D30" w:rsidRDefault="007A3D30" w14:paraId="2D16FB64" w14:textId="77777777">
      <w:pPr>
        <w:spacing w:after="0" w:line="240" w:lineRule="auto"/>
        <w:rPr>
          <w:rFonts w:ascii="Calibri" w:hAnsi="Calibri" w:cs="Calibri"/>
        </w:rPr>
      </w:pPr>
      <w:r w:rsidRPr="005863D1">
        <w:rPr>
          <w:rFonts w:ascii="Calibri" w:hAnsi="Calibri" w:cs="Calibri"/>
        </w:rPr>
        <w:t>Izvedbeni plan može biti izmijenjen zbog terenskih nastava, pozvanih predavanja ili trenutno nepredvidljivih faktora</w:t>
      </w:r>
    </w:p>
    <w:p w:rsidRPr="005863D1" w:rsidR="00D11AD0" w:rsidRDefault="00D11AD0" w14:paraId="5BE93A62" w14:textId="65B6E4A5">
      <w:pPr>
        <w:rPr>
          <w:rFonts w:ascii="Calibri" w:hAnsi="Calibri" w:cs="Calibri"/>
        </w:rPr>
      </w:pPr>
    </w:p>
    <w:tbl>
      <w:tblPr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400"/>
        <w:gridCol w:w="991"/>
        <w:gridCol w:w="3257"/>
        <w:gridCol w:w="2692"/>
        <w:gridCol w:w="2316"/>
        <w:gridCol w:w="639"/>
        <w:gridCol w:w="709"/>
      </w:tblGrid>
      <w:tr w:rsidRPr="005863D1" w:rsidR="00D11AD0" w:rsidTr="63673E25" w14:paraId="6B1B53D9" w14:textId="77777777">
        <w:trPr>
          <w:trHeight w:val="39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5863D1" w:rsidR="007C7F35" w:rsidP="00D11AD0" w:rsidRDefault="007C7F35" w14:paraId="0FF02A5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Pr="005863D1" w:rsidR="007C7F35" w:rsidP="00D11AD0" w:rsidRDefault="007C7F35" w14:paraId="14E73AB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Pr="005863D1" w:rsidR="007C7F35" w:rsidP="00D11AD0" w:rsidRDefault="007C7F35" w14:paraId="4865ECC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Pr="005863D1" w:rsidR="007C7F35" w:rsidP="00D11AD0" w:rsidRDefault="007C7F35" w14:paraId="056C12A4" w14:textId="77777777" w14:noSpellErr="1">
            <w:pPr>
              <w:spacing w:after="0" w:line="240" w:lineRule="auto"/>
              <w:rPr>
                <w:rFonts w:ascii="Calibri" w:hAnsi="Calibri" w:eastAsia="Times New Roman" w:cs="Calibri"/>
                <w:b w:val="1"/>
                <w:bCs w:val="1"/>
                <w:color w:val="000000"/>
                <w:sz w:val="20"/>
                <w:szCs w:val="20"/>
                <w:lang w:eastAsia="hr-HR"/>
              </w:rPr>
            </w:pPr>
          </w:p>
          <w:p w:rsidR="63673E25" w:rsidP="63673E25" w:rsidRDefault="63673E25" w14:paraId="4B77A147" w14:textId="5A562296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hr-HR"/>
              </w:rPr>
            </w:pPr>
          </w:p>
          <w:p w:rsidR="63673E25" w:rsidP="63673E25" w:rsidRDefault="63673E25" w14:paraId="5A996AA0" w14:textId="30BD24D7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hr-HR"/>
              </w:rPr>
            </w:pPr>
          </w:p>
          <w:p w:rsidR="63673E25" w:rsidP="63673E25" w:rsidRDefault="63673E25" w14:paraId="15AE8DEC" w14:textId="69B44E46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hr-HR"/>
              </w:rPr>
            </w:pPr>
          </w:p>
          <w:p w:rsidR="63673E25" w:rsidP="63673E25" w:rsidRDefault="63673E25" w14:paraId="0DD98D9E" w14:textId="4507EA39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hr-HR"/>
              </w:rPr>
            </w:pPr>
          </w:p>
          <w:p w:rsidR="63673E25" w:rsidP="63673E25" w:rsidRDefault="63673E25" w14:paraId="5D4EE581" w14:textId="20BC9E5B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hr-HR"/>
              </w:rPr>
            </w:pPr>
          </w:p>
          <w:p w:rsidR="63673E25" w:rsidP="63673E25" w:rsidRDefault="63673E25" w14:paraId="6F4D7BC2" w14:textId="325242E6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eastAsia="hr-HR"/>
              </w:rPr>
            </w:pPr>
          </w:p>
          <w:p w:rsidRPr="005863D1" w:rsidR="007C7F35" w:rsidP="00D11AD0" w:rsidRDefault="007C7F35" w14:paraId="7A4D6BFC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Pr="005863D1" w:rsidR="007C7F35" w:rsidP="00D11AD0" w:rsidRDefault="007C7F35" w14:paraId="0A8DC354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Pr="005863D1" w:rsidR="007C7F35" w:rsidP="00D11AD0" w:rsidRDefault="007C7F35" w14:paraId="25188F74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Pr="005863D1" w:rsidR="00D11AD0" w:rsidP="00D11AD0" w:rsidRDefault="00D11AD0" w14:paraId="03BA4903" w14:textId="7B8B2BB4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2. OBAVEZE NA KOLEGIJU I NAČIN OCJENJIVANJA</w:t>
            </w:r>
          </w:p>
        </w:tc>
      </w:tr>
      <w:tr w:rsidRPr="005863D1" w:rsidR="00D11AD0" w:rsidTr="63673E25" w14:paraId="5B95CD12" w14:textId="77777777">
        <w:trPr>
          <w:trHeight w:val="330"/>
        </w:trPr>
        <w:tc>
          <w:tcPr>
            <w:tcW w:w="5000" w:type="pct"/>
            <w:gridSpan w:val="7"/>
            <w:tcBorders>
              <w:top w:val="nil"/>
              <w:left w:val="single" w:color="CDCDCD" w:sz="4" w:space="0"/>
              <w:bottom w:val="nil"/>
              <w:right w:val="nil"/>
            </w:tcBorders>
            <w:shd w:val="clear" w:color="auto" w:fill="FFFFFF" w:themeFill="background1"/>
            <w:noWrap/>
            <w:tcMar/>
            <w:hideMark/>
          </w:tcPr>
          <w:p w:rsidRPr="005863D1" w:rsidR="00D11AD0" w:rsidP="00D11AD0" w:rsidRDefault="00D11AD0" w14:paraId="5220BBB2" w14:textId="77777777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</w:p>
        </w:tc>
      </w:tr>
      <w:tr w:rsidRPr="005863D1" w:rsidR="000644B6" w:rsidTr="63673E25" w14:paraId="7F3D721B" w14:textId="77777777">
        <w:trPr>
          <w:trHeight w:val="495"/>
        </w:trPr>
        <w:tc>
          <w:tcPr>
            <w:tcW w:w="1214" w:type="pct"/>
            <w:vMerge w:val="restart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5863D1" w:rsidR="00D11AD0" w:rsidP="00D11AD0" w:rsidRDefault="00D11AD0" w14:paraId="794AA40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lang w:eastAsia="hr-HR"/>
              </w:rPr>
              <w:t>Nastavna aktivnost</w:t>
            </w:r>
          </w:p>
        </w:tc>
        <w:tc>
          <w:tcPr>
            <w:tcW w:w="354" w:type="pct"/>
            <w:vMerge w:val="restart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5863D1" w:rsidR="00D11AD0" w:rsidP="00D11AD0" w:rsidRDefault="00D11AD0" w14:paraId="3925AF4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lang w:eastAsia="hr-HR"/>
              </w:rPr>
              <w:t>ECTS</w:t>
            </w:r>
          </w:p>
        </w:tc>
        <w:tc>
          <w:tcPr>
            <w:tcW w:w="1163" w:type="pct"/>
            <w:vMerge w:val="restart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5863D1" w:rsidR="00D11AD0" w:rsidP="00D11AD0" w:rsidRDefault="00D11AD0" w14:paraId="76623D4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lang w:eastAsia="hr-HR"/>
              </w:rPr>
              <w:t>Ishod učenja</w:t>
            </w:r>
          </w:p>
        </w:tc>
        <w:tc>
          <w:tcPr>
            <w:tcW w:w="961" w:type="pct"/>
            <w:vMerge w:val="restart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5863D1" w:rsidR="00D11AD0" w:rsidP="00D11AD0" w:rsidRDefault="00D11AD0" w14:paraId="4F5AC37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lang w:eastAsia="hr-HR"/>
              </w:rPr>
              <w:t>Aktivnost studenta</w:t>
            </w:r>
          </w:p>
        </w:tc>
        <w:tc>
          <w:tcPr>
            <w:tcW w:w="827" w:type="pct"/>
            <w:vMerge w:val="restart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5863D1" w:rsidR="00D11AD0" w:rsidP="00D11AD0" w:rsidRDefault="00D11AD0" w14:paraId="369EBFE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lang w:eastAsia="hr-HR"/>
              </w:rPr>
              <w:t>Metoda procjenjivanja</w:t>
            </w:r>
          </w:p>
        </w:tc>
        <w:tc>
          <w:tcPr>
            <w:tcW w:w="481" w:type="pct"/>
            <w:gridSpan w:val="2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5863D1" w:rsidR="00D11AD0" w:rsidP="00D11AD0" w:rsidRDefault="00D11AD0" w14:paraId="2F8E3C2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lang w:eastAsia="hr-HR"/>
              </w:rPr>
              <w:t>Bodovi</w:t>
            </w:r>
          </w:p>
        </w:tc>
      </w:tr>
      <w:tr w:rsidRPr="005863D1" w:rsidR="001671CD" w:rsidTr="63673E25" w14:paraId="60A41E79" w14:textId="77777777">
        <w:trPr>
          <w:trHeight w:val="405"/>
        </w:trPr>
        <w:tc>
          <w:tcPr>
            <w:tcW w:w="1214" w:type="pct"/>
            <w:vMerge/>
            <w:tcBorders/>
            <w:tcMar/>
            <w:vAlign w:val="center"/>
            <w:hideMark/>
          </w:tcPr>
          <w:p w:rsidRPr="005863D1" w:rsidR="00D11AD0" w:rsidP="00D11AD0" w:rsidRDefault="00D11AD0" w14:paraId="13CB595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</w:p>
        </w:tc>
        <w:tc>
          <w:tcPr>
            <w:tcW w:w="354" w:type="pct"/>
            <w:vMerge/>
            <w:tcBorders/>
            <w:tcMar/>
            <w:vAlign w:val="center"/>
            <w:hideMark/>
          </w:tcPr>
          <w:p w:rsidRPr="005863D1" w:rsidR="00D11AD0" w:rsidP="00D11AD0" w:rsidRDefault="00D11AD0" w14:paraId="6D9C8D3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</w:p>
        </w:tc>
        <w:tc>
          <w:tcPr>
            <w:tcW w:w="1163" w:type="pct"/>
            <w:vMerge/>
            <w:tcBorders/>
            <w:tcMar/>
            <w:vAlign w:val="center"/>
            <w:hideMark/>
          </w:tcPr>
          <w:p w:rsidRPr="005863D1" w:rsidR="00D11AD0" w:rsidP="00D11AD0" w:rsidRDefault="00D11AD0" w14:paraId="675E05E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</w:p>
        </w:tc>
        <w:tc>
          <w:tcPr>
            <w:tcW w:w="961" w:type="pct"/>
            <w:vMerge/>
            <w:tcBorders/>
            <w:tcMar/>
            <w:vAlign w:val="center"/>
            <w:hideMark/>
          </w:tcPr>
          <w:p w:rsidRPr="005863D1" w:rsidR="00D11AD0" w:rsidP="00D11AD0" w:rsidRDefault="00D11AD0" w14:paraId="2FC17F8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</w:p>
        </w:tc>
        <w:tc>
          <w:tcPr>
            <w:tcW w:w="827" w:type="pct"/>
            <w:vMerge/>
            <w:tcBorders/>
            <w:tcMar/>
            <w:vAlign w:val="center"/>
            <w:hideMark/>
          </w:tcPr>
          <w:p w:rsidRPr="005863D1" w:rsidR="00D11AD0" w:rsidP="00D11AD0" w:rsidRDefault="00D11AD0" w14:paraId="0A4F7224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5863D1" w:rsidR="00D11AD0" w:rsidP="00D11AD0" w:rsidRDefault="00D11AD0" w14:paraId="43AB9A7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lang w:eastAsia="hr-HR"/>
              </w:rPr>
              <w:t>min</w:t>
            </w: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5863D1" w:rsidR="00D11AD0" w:rsidP="00D11AD0" w:rsidRDefault="00D11AD0" w14:paraId="199322F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lang w:eastAsia="hr-HR"/>
              </w:rPr>
            </w:pPr>
            <w:proofErr w:type="spellStart"/>
            <w:r w:rsidRPr="005863D1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lang w:eastAsia="hr-HR"/>
              </w:rPr>
              <w:t>max</w:t>
            </w:r>
            <w:proofErr w:type="spellEnd"/>
          </w:p>
        </w:tc>
      </w:tr>
      <w:tr w:rsidRPr="005863D1" w:rsidR="00022392" w:rsidTr="63673E25" w14:paraId="4BFD1635" w14:textId="77777777">
        <w:trPr>
          <w:trHeight w:val="690"/>
        </w:trPr>
        <w:tc>
          <w:tcPr>
            <w:tcW w:w="1214" w:type="pct"/>
            <w:tcBorders>
              <w:top w:val="single" w:color="auto" w:sz="4" w:space="0"/>
              <w:left w:val="double" w:color="auto" w:sz="6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5863D1" w:rsidR="00022392" w:rsidP="00022392" w:rsidRDefault="00022392" w14:paraId="3D75CFCF" w14:textId="239AFCE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5863D1">
              <w:rPr>
                <w:rFonts w:ascii="Calibri" w:hAnsi="Calibri" w:cs="Calibri"/>
              </w:rPr>
              <w:t>Prisustvo na nastavi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tcMar/>
          </w:tcPr>
          <w:p w:rsidRPr="005863D1" w:rsidR="00022392" w:rsidP="00022392" w:rsidRDefault="00022392" w14:paraId="6BB21B8D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lang w:eastAsia="hr-HR"/>
              </w:rPr>
            </w:pPr>
          </w:p>
        </w:tc>
        <w:tc>
          <w:tcPr>
            <w:tcW w:w="116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tcMar/>
          </w:tcPr>
          <w:p w:rsidRPr="005863D1" w:rsidR="00022392" w:rsidP="00022392" w:rsidRDefault="00022392" w14:paraId="2AD7EAE2" w14:textId="0BE59712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5863D1">
              <w:rPr>
                <w:rFonts w:ascii="Calibri" w:hAnsi="Calibri" w:cs="Calibri"/>
              </w:rPr>
              <w:t>Prisustvo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tcMar/>
          </w:tcPr>
          <w:p w:rsidRPr="005863D1" w:rsidR="00022392" w:rsidP="00022392" w:rsidRDefault="00022392" w14:paraId="385AA0EA" w14:textId="01E13CE6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5863D1">
              <w:rPr>
                <w:rFonts w:ascii="Calibri" w:hAnsi="Calibri" w:cs="Calibri"/>
              </w:rPr>
              <w:t xml:space="preserve">Prisustvo </w:t>
            </w: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tcMar/>
          </w:tcPr>
          <w:p w:rsidRPr="005863D1" w:rsidR="00022392" w:rsidP="00022392" w:rsidRDefault="00022392" w14:paraId="07DC0F6C" w14:textId="38E9EF3D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5863D1">
              <w:rPr>
                <w:rFonts w:ascii="Calibri" w:hAnsi="Calibri" w:cs="Calibri"/>
              </w:rPr>
              <w:t>Prisustvo i pasivno slušanje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tcMar/>
          </w:tcPr>
          <w:p w:rsidRPr="005863D1" w:rsidR="00022392" w:rsidP="00022392" w:rsidRDefault="00022392" w14:paraId="2048509E" w14:textId="018BCD0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  <w:r w:rsidRPr="005863D1">
              <w:rPr>
                <w:rFonts w:ascii="Calibri" w:hAnsi="Calibri" w:cs="Calibri"/>
              </w:rPr>
              <w:t>70%</w:t>
            </w: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double" w:color="auto" w:sz="6" w:space="0"/>
            </w:tcBorders>
            <w:tcMar/>
          </w:tcPr>
          <w:p w:rsidRPr="005863D1" w:rsidR="00022392" w:rsidP="00022392" w:rsidRDefault="00022392" w14:paraId="11498196" w14:textId="6B457C87">
            <w:pPr>
              <w:spacing w:after="0" w:line="240" w:lineRule="auto"/>
              <w:jc w:val="both"/>
              <w:rPr>
                <w:rFonts w:ascii="Calibri" w:hAnsi="Calibri" w:eastAsia="Times New Roman" w:cs="Calibri"/>
                <w:lang w:eastAsia="hr-HR"/>
              </w:rPr>
            </w:pPr>
            <w:r w:rsidRPr="005863D1">
              <w:rPr>
                <w:rFonts w:ascii="Calibri" w:hAnsi="Calibri" w:cs="Calibri"/>
              </w:rPr>
              <w:t>100%</w:t>
            </w:r>
          </w:p>
        </w:tc>
      </w:tr>
      <w:tr w:rsidRPr="005863D1" w:rsidR="00022392" w:rsidTr="63673E25" w14:paraId="002B08FB" w14:textId="77777777">
        <w:trPr>
          <w:trHeight w:val="1560"/>
        </w:trPr>
        <w:tc>
          <w:tcPr>
            <w:tcW w:w="1214" w:type="pct"/>
            <w:tcBorders>
              <w:top w:val="single" w:color="auto" w:sz="4" w:space="0"/>
              <w:left w:val="double" w:color="auto" w:sz="6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5863D1" w:rsidR="00022392" w:rsidP="00022392" w:rsidRDefault="00022392" w14:paraId="496D05AF" w14:textId="75E0ACE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color w:val="000000"/>
                <w:lang w:eastAsia="hr-HR"/>
              </w:rPr>
              <w:t>Aktivnost na nastavi i kod kuće tijekom semestra</w:t>
            </w:r>
          </w:p>
          <w:p w:rsidRPr="005863D1" w:rsidR="00022392" w:rsidP="00022392" w:rsidRDefault="00022392" w14:paraId="1757B978" w14:textId="379C000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color w:val="000000"/>
                <w:lang w:eastAsia="hr-HR"/>
              </w:rPr>
              <w:t>Prisustvo na nastavi; analiza i rješavanje zadanih zadataka, diskusija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863D1" w:rsidR="00022392" w:rsidP="00022392" w:rsidRDefault="00AD7722" w14:paraId="5AE48A43" w14:textId="3BE075F7">
            <w:pPr>
              <w:spacing w:after="0" w:line="240" w:lineRule="auto"/>
              <w:jc w:val="both"/>
              <w:rPr>
                <w:rFonts w:ascii="Calibri" w:hAnsi="Calibri" w:eastAsia="Times New Roman" w:cs="Calibri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lang w:eastAsia="hr-HR"/>
              </w:rPr>
              <w:t>2,5</w:t>
            </w:r>
          </w:p>
        </w:tc>
        <w:tc>
          <w:tcPr>
            <w:tcW w:w="116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863D1" w:rsidR="00022392" w:rsidP="00022392" w:rsidRDefault="00022392" w14:paraId="11D5E4C4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lang w:eastAsia="hr-HR"/>
              </w:rPr>
              <w:t xml:space="preserve">Nabrojati faze procesa gradnje, sudionike u gradnji i njihove uloge. </w:t>
            </w:r>
          </w:p>
          <w:p w:rsidRPr="005863D1" w:rsidR="00022392" w:rsidP="00022392" w:rsidRDefault="00022392" w14:paraId="55B5FBCF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lang w:eastAsia="hr-HR"/>
              </w:rPr>
              <w:t xml:space="preserve">Objasniti faze u projektiranju, uloge sudionika u gradnji, osnovne ciljeve organizacije gradnje, osnovne strojeve i pomoćne konstrukcije pri gradnji. </w:t>
            </w:r>
          </w:p>
          <w:p w:rsidRPr="005863D1" w:rsidR="00022392" w:rsidP="00022392" w:rsidRDefault="00022392" w14:paraId="418A0E6A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lang w:eastAsia="hr-HR"/>
              </w:rPr>
              <w:t xml:space="preserve">Objasniti osnovne građevinske materijale i najčešće konstrukcije u gradnji zgrada. </w:t>
            </w:r>
          </w:p>
          <w:p w:rsidRPr="005863D1" w:rsidR="00022392" w:rsidP="00022392" w:rsidRDefault="00022392" w14:paraId="6857C6A8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lang w:eastAsia="hr-HR"/>
              </w:rPr>
              <w:t xml:space="preserve">Objasniti konstrukcije i njihove konstruktivne, funkcionalne i tehnološke karakteristike te suvremene načine izvođenja. </w:t>
            </w:r>
          </w:p>
          <w:p w:rsidRPr="005863D1" w:rsidR="00022392" w:rsidP="00022392" w:rsidRDefault="00022392" w14:paraId="0A6D062F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lang w:eastAsia="hr-HR"/>
              </w:rPr>
              <w:t>Koristiti podatke proizvođača građevnih proizvoda</w:t>
            </w:r>
          </w:p>
          <w:p w:rsidRPr="005863D1" w:rsidR="00022392" w:rsidP="00022392" w:rsidRDefault="00022392" w14:paraId="0132D86C" w14:textId="16A5582A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lang w:eastAsia="hr-HR"/>
              </w:rPr>
              <w:t>Dati konkretna i upotrebljiva inženjerska rješenja koristeći suvremene materijale i tehnologije prisutne na tržištu.</w:t>
            </w:r>
          </w:p>
          <w:p w:rsidRPr="005863D1" w:rsidR="00022392" w:rsidP="00022392" w:rsidRDefault="00022392" w14:paraId="50F40DEB" w14:textId="69BA2D7C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863D1" w:rsidR="00022392" w:rsidP="00022392" w:rsidRDefault="00022392" w14:paraId="5AC463C6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lang w:eastAsia="hr-HR"/>
              </w:rPr>
              <w:t xml:space="preserve">Pohađanje </w:t>
            </w:r>
          </w:p>
          <w:p w:rsidRPr="005863D1" w:rsidR="00022392" w:rsidP="00022392" w:rsidRDefault="00022392" w14:paraId="77A52294" w14:textId="66B1EE19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lang w:eastAsia="hr-HR"/>
              </w:rPr>
              <w:t xml:space="preserve">Razumijevanje i rješavanje zadataka na predavanjima, kod kuće, online i </w:t>
            </w:r>
            <w:proofErr w:type="spellStart"/>
            <w:r w:rsidRPr="005863D1">
              <w:rPr>
                <w:rFonts w:ascii="Calibri" w:hAnsi="Calibri" w:eastAsia="Times New Roman" w:cs="Calibri"/>
                <w:lang w:eastAsia="hr-HR"/>
              </w:rPr>
              <w:t>onsite</w:t>
            </w:r>
            <w:proofErr w:type="spellEnd"/>
            <w:r w:rsidRPr="005863D1">
              <w:rPr>
                <w:rFonts w:ascii="Calibri" w:hAnsi="Calibri" w:eastAsia="Times New Roman" w:cs="Calibri"/>
                <w:lang w:eastAsia="hr-HR"/>
              </w:rPr>
              <w:t>, redovito izvršavanje aktivnosti aktivne nastave, prema zadanoj dinamici</w:t>
            </w: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863D1" w:rsidR="00022392" w:rsidP="00022392" w:rsidRDefault="00022392" w14:paraId="007DCDA8" w14:textId="1E5894C5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lang w:eastAsia="hr-HR"/>
              </w:rPr>
              <w:t>Vrednovanje riješenih zadataka predanih online (Merlin) i uživo, odgovori na pitanja, diskusija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863D1" w:rsidR="00022392" w:rsidP="00022392" w:rsidRDefault="00DD308E" w14:paraId="450EA2D7" w14:textId="2FCABC9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0</w:t>
            </w: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double" w:color="auto" w:sz="6" w:space="0"/>
            </w:tcBorders>
            <w:tcMar/>
            <w:vAlign w:val="center"/>
            <w:hideMark/>
          </w:tcPr>
          <w:p w:rsidRPr="005863D1" w:rsidR="00022392" w:rsidP="00022392" w:rsidRDefault="00DD308E" w14:paraId="3DD355C9" w14:textId="1C3AB177">
            <w:pPr>
              <w:spacing w:after="0" w:line="240" w:lineRule="auto"/>
              <w:jc w:val="both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20</w:t>
            </w:r>
          </w:p>
        </w:tc>
      </w:tr>
      <w:tr w:rsidRPr="005863D1" w:rsidR="00022392" w:rsidTr="63673E25" w14:paraId="1A81F0B1" w14:textId="77777777">
        <w:trPr>
          <w:trHeight w:val="1560"/>
        </w:trPr>
        <w:tc>
          <w:tcPr>
            <w:tcW w:w="1214" w:type="pct"/>
            <w:tcBorders>
              <w:top w:val="dashed" w:color="auto" w:sz="4" w:space="0"/>
              <w:left w:val="double" w:color="auto" w:sz="6" w:space="0"/>
              <w:bottom w:val="dashed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5863D1" w:rsidR="00022392" w:rsidP="00022392" w:rsidRDefault="00022392" w14:paraId="717AAFBA" w14:textId="506A6E4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color w:val="000000"/>
                <w:lang w:eastAsia="hr-HR"/>
              </w:rPr>
              <w:t>Provjera</w:t>
            </w:r>
          </w:p>
        </w:tc>
        <w:tc>
          <w:tcPr>
            <w:tcW w:w="354" w:type="pc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863D1" w:rsidR="00022392" w:rsidP="00022392" w:rsidRDefault="00022392" w14:paraId="56EE48EE" w14:textId="0FAF51E8">
            <w:pPr>
              <w:spacing w:after="0" w:line="240" w:lineRule="auto"/>
              <w:jc w:val="both"/>
              <w:rPr>
                <w:rFonts w:ascii="Calibri" w:hAnsi="Calibri" w:eastAsia="Times New Roman" w:cs="Calibri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lang w:eastAsia="hr-HR"/>
              </w:rPr>
              <w:t>0,5</w:t>
            </w:r>
          </w:p>
        </w:tc>
        <w:tc>
          <w:tcPr>
            <w:tcW w:w="1163" w:type="pc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863D1" w:rsidR="00022392" w:rsidP="00022392" w:rsidRDefault="00022392" w14:paraId="61565FFB" w14:textId="77777777">
            <w:pPr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color w:val="000000"/>
                <w:lang w:eastAsia="hr-HR"/>
              </w:rPr>
              <w:t>Prepoznati karakteristike osnovnih materijala i tehnologija u gradnji te njihove uloge</w:t>
            </w:r>
          </w:p>
          <w:p w:rsidRPr="005863D1" w:rsidR="00022392" w:rsidP="00022392" w:rsidRDefault="00022392" w14:paraId="2908EB2C" w14:textId="0E64CE4F">
            <w:pPr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color w:val="000000"/>
                <w:lang w:eastAsia="hr-HR"/>
              </w:rPr>
              <w:t>Objasniti konstrukcije i njihove konstruktivne, funkcionalne i tehnološke karakteristike te suvremene načine izvođenja. </w:t>
            </w:r>
          </w:p>
        </w:tc>
        <w:tc>
          <w:tcPr>
            <w:tcW w:w="961" w:type="pc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863D1" w:rsidR="00022392" w:rsidP="00022392" w:rsidRDefault="00022392" w14:paraId="121FD38A" w14:textId="4861D89B">
            <w:pPr>
              <w:spacing w:after="0" w:line="240" w:lineRule="auto"/>
              <w:jc w:val="both"/>
              <w:rPr>
                <w:rFonts w:ascii="Calibri" w:hAnsi="Calibri" w:eastAsia="Times New Roman" w:cs="Calibri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lang w:eastAsia="hr-HR"/>
              </w:rPr>
              <w:t>Razumijevanje i rješavanje zadataka i /ili odgovori na pitanja</w:t>
            </w:r>
          </w:p>
        </w:tc>
        <w:tc>
          <w:tcPr>
            <w:tcW w:w="827" w:type="pc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863D1" w:rsidR="00022392" w:rsidP="00022392" w:rsidRDefault="00022392" w14:paraId="1FE2DD96" w14:textId="6B60F6F7">
            <w:pPr>
              <w:spacing w:after="0" w:line="240" w:lineRule="auto"/>
              <w:jc w:val="both"/>
              <w:rPr>
                <w:rFonts w:ascii="Calibri" w:hAnsi="Calibri" w:eastAsia="Times New Roman" w:cs="Calibri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lang w:eastAsia="hr-HR"/>
              </w:rPr>
              <w:t>Test Merlin</w:t>
            </w:r>
          </w:p>
        </w:tc>
        <w:tc>
          <w:tcPr>
            <w:tcW w:w="228" w:type="pc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tcMar/>
            <w:hideMark/>
          </w:tcPr>
          <w:p w:rsidRPr="005863D1" w:rsidR="00022392" w:rsidP="00022392" w:rsidRDefault="00022392" w14:paraId="27357532" w14:textId="5A9C393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lang w:eastAsia="hr-HR"/>
              </w:rPr>
              <w:t>1</w:t>
            </w:r>
            <w:r w:rsidR="00DD308E">
              <w:rPr>
                <w:rFonts w:ascii="Calibri" w:hAnsi="Calibri" w:eastAsia="Times New Roman" w:cs="Calibri"/>
                <w:lang w:eastAsia="hr-HR"/>
              </w:rPr>
              <w:t>5</w:t>
            </w:r>
          </w:p>
        </w:tc>
        <w:tc>
          <w:tcPr>
            <w:tcW w:w="253" w:type="pc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ouble" w:color="auto" w:sz="6" w:space="0"/>
            </w:tcBorders>
            <w:tcMar/>
            <w:hideMark/>
          </w:tcPr>
          <w:p w:rsidRPr="005863D1" w:rsidR="00022392" w:rsidP="00022392" w:rsidRDefault="00DD308E" w14:paraId="07F023C8" w14:textId="22704E80">
            <w:pPr>
              <w:spacing w:after="0" w:line="240" w:lineRule="auto"/>
              <w:jc w:val="both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lang w:eastAsia="hr-HR"/>
              </w:rPr>
              <w:t>30</w:t>
            </w:r>
            <w:r w:rsidRPr="005863D1" w:rsidR="00022392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 </w:t>
            </w:r>
          </w:p>
        </w:tc>
      </w:tr>
      <w:tr w:rsidRPr="005863D1" w:rsidR="00022392" w:rsidTr="63673E25" w14:paraId="477C05E0" w14:textId="77777777">
        <w:trPr>
          <w:trHeight w:val="1560"/>
        </w:trPr>
        <w:tc>
          <w:tcPr>
            <w:tcW w:w="1214" w:type="pct"/>
            <w:tcBorders>
              <w:top w:val="dashed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5863D1" w:rsidR="00022392" w:rsidP="00022392" w:rsidRDefault="00022392" w14:paraId="2F43E560" w14:textId="36D021A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color w:val="000000"/>
                <w:lang w:eastAsia="hr-HR"/>
              </w:rPr>
              <w:t>Program</w:t>
            </w:r>
          </w:p>
        </w:tc>
        <w:tc>
          <w:tcPr>
            <w:tcW w:w="354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863D1" w:rsidR="00022392" w:rsidP="00022392" w:rsidRDefault="00AA3149" w14:paraId="5AC359B5" w14:textId="5C05469C">
            <w:pPr>
              <w:spacing w:after="0" w:line="240" w:lineRule="auto"/>
              <w:jc w:val="both"/>
              <w:rPr>
                <w:rFonts w:ascii="Calibri" w:hAnsi="Calibri" w:eastAsia="Times New Roman" w:cs="Calibri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lang w:eastAsia="hr-HR"/>
              </w:rPr>
              <w:t>2</w:t>
            </w:r>
          </w:p>
        </w:tc>
        <w:tc>
          <w:tcPr>
            <w:tcW w:w="116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63D1" w:rsidR="00022392" w:rsidP="00022392" w:rsidRDefault="00022392" w14:paraId="510D3BB5" w14:textId="77777777">
            <w:pPr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Objasniti konstrukcije i njihove konstruktivne, funkcionalne i tehnološke karakteristike te suvremene načine izvođenja. </w:t>
            </w:r>
          </w:p>
          <w:p w:rsidRPr="005863D1" w:rsidR="00022392" w:rsidP="00022392" w:rsidRDefault="00022392" w14:paraId="03B85CE8" w14:textId="77777777">
            <w:pPr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color w:val="000000"/>
                <w:lang w:eastAsia="hr-HR"/>
              </w:rPr>
              <w:t>Koristiti podatke proizvođača građevnih proizvoda</w:t>
            </w:r>
          </w:p>
          <w:p w:rsidRPr="005863D1" w:rsidR="00022392" w:rsidP="00022392" w:rsidRDefault="00022392" w14:paraId="52D0F511" w14:textId="77777777">
            <w:pPr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color w:val="000000"/>
                <w:lang w:eastAsia="hr-HR"/>
              </w:rPr>
              <w:t xml:space="preserve">Dati konkretna i upotrebljiva inženjerska rješenja koristeći suvremene materijale i tehnologije prisutne na tržištu. </w:t>
            </w:r>
          </w:p>
          <w:p w:rsidRPr="005863D1" w:rsidR="00022392" w:rsidP="00022392" w:rsidRDefault="00022392" w14:paraId="135559AF" w14:textId="35565D46">
            <w:pPr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color w:val="000000"/>
                <w:lang w:eastAsia="hr-HR"/>
              </w:rPr>
              <w:t>Izraditi nacrte koji omogućuju stvarnu izvedbu.</w:t>
            </w:r>
          </w:p>
        </w:tc>
        <w:tc>
          <w:tcPr>
            <w:tcW w:w="961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63D1" w:rsidR="00022392" w:rsidP="00022392" w:rsidRDefault="00022392" w14:paraId="31B1449F" w14:textId="77777777">
            <w:pPr>
              <w:rPr>
                <w:rFonts w:ascii="Calibri" w:hAnsi="Calibri" w:eastAsia="Times New Roman" w:cs="Calibri"/>
                <w:b/>
                <w:bCs/>
                <w:color w:val="00000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color w:val="000000"/>
                <w:lang w:eastAsia="hr-HR"/>
              </w:rPr>
              <w:t>Izrada projektnih zadataka prema programskom zadatku prema dogovoru s voditeljima vježbi, redovite korekcije, redovite predaje programa, kolokviranje programa.</w:t>
            </w:r>
          </w:p>
          <w:p w:rsidRPr="005863D1" w:rsidR="00022392" w:rsidP="00022392" w:rsidRDefault="00022392" w14:paraId="4C5E5BC0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lang w:eastAsia="hr-HR"/>
              </w:rPr>
            </w:pPr>
          </w:p>
        </w:tc>
        <w:tc>
          <w:tcPr>
            <w:tcW w:w="827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63D1" w:rsidR="00022392" w:rsidP="00022392" w:rsidRDefault="00022392" w14:paraId="5AF2B209" w14:textId="008CDF4C">
            <w:pPr>
              <w:spacing w:after="0" w:line="240" w:lineRule="auto"/>
              <w:jc w:val="both"/>
              <w:rPr>
                <w:rFonts w:ascii="Calibri" w:hAnsi="Calibri" w:eastAsia="Times New Roman" w:cs="Calibri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color w:val="000000"/>
                <w:lang w:eastAsia="hr-HR"/>
              </w:rPr>
              <w:t>Provjera ispravnosti tehničkih rješenja i ispravnosti grafičke prezentacije nacrta i objašnjenja</w:t>
            </w:r>
          </w:p>
        </w:tc>
        <w:tc>
          <w:tcPr>
            <w:tcW w:w="228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63D1" w:rsidR="00022392" w:rsidP="00022392" w:rsidRDefault="00022392" w14:paraId="2BA4E294" w14:textId="5F2AF67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lang w:eastAsia="hr-HR"/>
              </w:rPr>
              <w:t>20</w:t>
            </w:r>
          </w:p>
        </w:tc>
        <w:tc>
          <w:tcPr>
            <w:tcW w:w="2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tcMar/>
          </w:tcPr>
          <w:p w:rsidRPr="005863D1" w:rsidR="00022392" w:rsidP="00022392" w:rsidRDefault="00022392" w14:paraId="6F952366" w14:textId="4D278282">
            <w:pPr>
              <w:spacing w:after="0" w:line="240" w:lineRule="auto"/>
              <w:jc w:val="both"/>
              <w:rPr>
                <w:rFonts w:ascii="Calibri" w:hAnsi="Calibri" w:eastAsia="Times New Roman" w:cs="Calibri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lang w:eastAsia="hr-HR"/>
              </w:rPr>
              <w:t>40</w:t>
            </w:r>
          </w:p>
        </w:tc>
      </w:tr>
      <w:tr w:rsidRPr="005863D1" w:rsidR="00022392" w:rsidTr="63673E25" w14:paraId="281EABF2" w14:textId="77777777">
        <w:trPr>
          <w:trHeight w:val="1560"/>
        </w:trPr>
        <w:tc>
          <w:tcPr>
            <w:tcW w:w="1214" w:type="pct"/>
            <w:tcBorders>
              <w:top w:val="dashed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5863D1" w:rsidR="00022392" w:rsidP="00022392" w:rsidRDefault="00022392" w14:paraId="356E305D" w14:textId="1057698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color w:val="000000"/>
                <w:lang w:eastAsia="hr-HR"/>
              </w:rPr>
              <w:t>Dodatni bodovi zbog pozitivne aktivnosti - opcionalno</w:t>
            </w:r>
          </w:p>
        </w:tc>
        <w:tc>
          <w:tcPr>
            <w:tcW w:w="354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863D1" w:rsidR="00022392" w:rsidP="00022392" w:rsidRDefault="00022392" w14:paraId="5F421DAD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lang w:eastAsia="hr-HR"/>
              </w:rPr>
            </w:pPr>
          </w:p>
        </w:tc>
        <w:tc>
          <w:tcPr>
            <w:tcW w:w="116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63D1" w:rsidR="00022392" w:rsidP="00022392" w:rsidRDefault="00022392" w14:paraId="06795C81" w14:textId="77777777">
            <w:pPr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961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63D1" w:rsidR="00022392" w:rsidP="00022392" w:rsidRDefault="00022392" w14:paraId="78DE6E7E" w14:textId="77777777">
            <w:pPr>
              <w:rPr>
                <w:rFonts w:ascii="Calibri" w:hAnsi="Calibri" w:eastAsia="Times New Roman" w:cs="Calibri"/>
                <w:color w:val="000000"/>
                <w:lang w:eastAsia="hr-HR"/>
              </w:rPr>
            </w:pPr>
          </w:p>
        </w:tc>
        <w:tc>
          <w:tcPr>
            <w:tcW w:w="827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63D1" w:rsidR="00022392" w:rsidP="00022392" w:rsidRDefault="00022392" w14:paraId="0841C95E" w14:textId="047754AE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color w:val="000000"/>
                <w:lang w:eastAsia="hr-HR"/>
              </w:rPr>
              <w:t>Kvaliteta rješenja, aktivnosti na nastavi, sudjelovanje u aktivnostima</w:t>
            </w:r>
          </w:p>
        </w:tc>
        <w:tc>
          <w:tcPr>
            <w:tcW w:w="228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863D1" w:rsidR="00022392" w:rsidP="00022392" w:rsidRDefault="00022392" w14:paraId="5ED6DCB6" w14:textId="70F8506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lang w:eastAsia="hr-HR"/>
              </w:rPr>
              <w:t>(0)</w:t>
            </w:r>
          </w:p>
        </w:tc>
        <w:tc>
          <w:tcPr>
            <w:tcW w:w="25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tcMar/>
          </w:tcPr>
          <w:p w:rsidRPr="005863D1" w:rsidR="00022392" w:rsidP="00022392" w:rsidRDefault="00022392" w14:paraId="73DE097B" w14:textId="5F3A7099">
            <w:pPr>
              <w:spacing w:after="0" w:line="240" w:lineRule="auto"/>
              <w:jc w:val="both"/>
              <w:rPr>
                <w:rFonts w:ascii="Calibri" w:hAnsi="Calibri" w:eastAsia="Times New Roman" w:cs="Calibri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lang w:eastAsia="hr-HR"/>
              </w:rPr>
              <w:t>(5)</w:t>
            </w:r>
          </w:p>
        </w:tc>
      </w:tr>
      <w:tr w:rsidRPr="005863D1" w:rsidR="00022392" w:rsidTr="63673E25" w14:paraId="1C2B3707" w14:textId="77777777">
        <w:trPr>
          <w:trHeight w:val="630"/>
        </w:trPr>
        <w:tc>
          <w:tcPr>
            <w:tcW w:w="1214" w:type="pct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5863D1" w:rsidR="00022392" w:rsidP="00022392" w:rsidRDefault="00022392" w14:paraId="32FA481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color w:val="000000"/>
                <w:lang w:eastAsia="hr-HR"/>
              </w:rPr>
              <w:t>Aktivnosti tijekom nastave ukupno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5863D1" w:rsidR="00022392" w:rsidP="00022392" w:rsidRDefault="00022392" w14:paraId="5C8C6B09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5863D1" w:rsidR="00022392" w:rsidP="00022392" w:rsidRDefault="00022392" w14:paraId="3382A365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lang w:eastAsia="hr-HR"/>
              </w:rPr>
            </w:pP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5863D1" w:rsidR="00022392" w:rsidP="00022392" w:rsidRDefault="00022392" w14:paraId="5C71F136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lang w:eastAsia="hr-HR"/>
              </w:rPr>
            </w:pP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5863D1" w:rsidR="00022392" w:rsidP="00022392" w:rsidRDefault="00022392" w14:paraId="62199465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lang w:eastAsia="hr-HR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5863D1" w:rsidR="00022392" w:rsidP="00022392" w:rsidRDefault="00022392" w14:paraId="0DA123B1" w14:textId="4D19EB8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lang w:eastAsia="hr-HR"/>
              </w:rPr>
              <w:t>35</w:t>
            </w: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5863D1" w:rsidR="00022392" w:rsidP="00022392" w:rsidRDefault="00022392" w14:paraId="4C4CEA3D" w14:textId="3795D873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lang w:eastAsia="hr-HR"/>
              </w:rPr>
              <w:t>70</w:t>
            </w:r>
          </w:p>
        </w:tc>
      </w:tr>
      <w:tr w:rsidRPr="005863D1" w:rsidR="00022392" w:rsidTr="63673E25" w14:paraId="32EC3146" w14:textId="77777777">
        <w:trPr>
          <w:trHeight w:val="480"/>
        </w:trPr>
        <w:tc>
          <w:tcPr>
            <w:tcW w:w="1214" w:type="pct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5863D1" w:rsidR="00022392" w:rsidP="00022392" w:rsidRDefault="00022392" w14:paraId="75079DC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color w:val="000000"/>
                <w:lang w:eastAsia="hr-HR"/>
              </w:rPr>
              <w:t>Završni ispit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863D1" w:rsidR="00022392" w:rsidP="00022392" w:rsidRDefault="00022392" w14:paraId="50895670" w14:textId="63512596">
            <w:p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color w:val="000000"/>
                <w:lang w:eastAsia="hr-HR"/>
              </w:rPr>
              <w:t> 1</w:t>
            </w:r>
          </w:p>
        </w:tc>
        <w:tc>
          <w:tcPr>
            <w:tcW w:w="1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863D1" w:rsidR="00022392" w:rsidP="00022392" w:rsidRDefault="00022392" w14:paraId="38C1F859" w14:textId="7B807213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lang w:eastAsia="hr-HR"/>
              </w:rPr>
              <w:t>Prepoznati karakteristike materijala i tehnologija u gradnji te njihove uloge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863D1" w:rsidR="00022392" w:rsidP="00022392" w:rsidRDefault="00022392" w14:paraId="0C8FE7CE" w14:textId="2AE38D1B">
            <w:pPr>
              <w:spacing w:after="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lang w:eastAsia="hr-HR"/>
              </w:rPr>
              <w:t>Razumijevanje i rješavanje zadataka i /ili odgovori na pitanja</w:t>
            </w: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863D1" w:rsidR="00022392" w:rsidP="00022392" w:rsidRDefault="00022392" w14:paraId="41004F19" w14:textId="76A900AC">
            <w:pPr>
              <w:spacing w:after="0" w:line="240" w:lineRule="auto"/>
              <w:jc w:val="both"/>
              <w:rPr>
                <w:rFonts w:ascii="Calibri" w:hAnsi="Calibri" w:eastAsia="Times New Roman" w:cs="Calibri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lang w:eastAsia="hr-HR"/>
              </w:rPr>
              <w:t>Test Merlin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863D1" w:rsidR="00022392" w:rsidP="00022392" w:rsidRDefault="00022392" w14:paraId="67C0C651" w14:textId="46403B6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lang w:eastAsia="hr-HR"/>
              </w:rPr>
              <w:t>15</w:t>
            </w: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tcMar/>
            <w:vAlign w:val="center"/>
            <w:hideMark/>
          </w:tcPr>
          <w:p w:rsidRPr="005863D1" w:rsidR="00022392" w:rsidP="00022392" w:rsidRDefault="00022392" w14:paraId="308D56CC" w14:textId="2BE93736">
            <w:pPr>
              <w:spacing w:after="0" w:line="240" w:lineRule="auto"/>
              <w:jc w:val="both"/>
              <w:rPr>
                <w:rFonts w:ascii="Calibri" w:hAnsi="Calibri" w:eastAsia="Times New Roman" w:cs="Calibri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lang w:eastAsia="hr-HR"/>
              </w:rPr>
              <w:t>30</w:t>
            </w:r>
          </w:p>
        </w:tc>
      </w:tr>
      <w:tr w:rsidRPr="005863D1" w:rsidR="00022392" w:rsidTr="63673E25" w14:paraId="12EEA538" w14:textId="77777777">
        <w:trPr>
          <w:trHeight w:val="450"/>
        </w:trPr>
        <w:tc>
          <w:tcPr>
            <w:tcW w:w="1214" w:type="pct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5863D1" w:rsidR="00022392" w:rsidP="00022392" w:rsidRDefault="00022392" w14:paraId="7383071A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5863D1" w:rsidR="00022392" w:rsidP="00022392" w:rsidRDefault="00022392" w14:paraId="797E50C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63" w:type="pct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5863D1" w:rsidR="00022392" w:rsidP="00022392" w:rsidRDefault="00022392" w14:paraId="7B04FA4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5863D1" w:rsidR="00022392" w:rsidP="00022392" w:rsidRDefault="00022392" w14:paraId="568C698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5863D1" w:rsidR="00022392" w:rsidP="00022392" w:rsidRDefault="00022392" w14:paraId="1A93948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hr-HR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5863D1" w:rsidR="00022392" w:rsidP="00022392" w:rsidRDefault="00022392" w14:paraId="6886189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color w:val="000000"/>
                <w:lang w:eastAsia="hr-HR"/>
              </w:rPr>
              <w:t>50</w:t>
            </w: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double" w:color="auto" w:sz="6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5863D1" w:rsidR="00022392" w:rsidP="00022392" w:rsidRDefault="00022392" w14:paraId="0CCF700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color w:val="000000"/>
                <w:lang w:eastAsia="hr-HR"/>
              </w:rPr>
              <w:t>100</w:t>
            </w:r>
          </w:p>
        </w:tc>
      </w:tr>
      <w:tr w:rsidRPr="005863D1" w:rsidR="00022392" w:rsidTr="63673E25" w14:paraId="2F838B1D" w14:textId="77777777">
        <w:trPr>
          <w:trHeight w:val="4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/>
            <w:vAlign w:val="center"/>
            <w:hideMark/>
          </w:tcPr>
          <w:p w:rsidRPr="005863D1" w:rsidR="00022392" w:rsidP="00022392" w:rsidRDefault="00022392" w14:paraId="4877BD4A" w14:textId="77777777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NAPOMENA: 1 ECTS predstavlja 30 sati rada studenta.</w:t>
            </w:r>
          </w:p>
        </w:tc>
      </w:tr>
    </w:tbl>
    <w:p w:rsidRPr="005863D1" w:rsidR="00785C32" w:rsidRDefault="00785C32" w14:paraId="1F130388" w14:textId="728E2745">
      <w:pPr>
        <w:rPr>
          <w:rFonts w:ascii="Calibri" w:hAnsi="Calibri" w:cs="Calibri"/>
          <w:b/>
          <w:sz w:val="20"/>
          <w:szCs w:val="20"/>
          <w:u w:val="single"/>
          <w:shd w:val="clear" w:color="auto" w:fill="FFFFFF"/>
        </w:rPr>
      </w:pPr>
    </w:p>
    <w:tbl>
      <w:tblPr>
        <w:tblW w:w="5000" w:type="pct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004"/>
      </w:tblGrid>
      <w:tr w:rsidRPr="005863D1" w:rsidR="004F228F" w:rsidTr="004F228F" w14:paraId="1EDFB0AE" w14:textId="77777777">
        <w:trPr>
          <w:trHeight w:val="3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5863D1" w:rsidR="004F228F" w:rsidP="004F228F" w:rsidRDefault="004F228F" w14:paraId="6A000C2B" w14:textId="77777777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3. STJECANJE PRAKTIČNIH KOMPETENCIJA I SAMOSTALNI RAD STUDENTA </w:t>
            </w:r>
          </w:p>
        </w:tc>
      </w:tr>
      <w:tr w:rsidRPr="005863D1" w:rsidR="004F228F" w:rsidTr="004F228F" w14:paraId="6CF00712" w14:textId="77777777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Pr="005863D1" w:rsidR="004F228F" w:rsidP="004F228F" w:rsidRDefault="004F228F" w14:paraId="0689BBA3" w14:textId="77777777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</w:p>
        </w:tc>
      </w:tr>
    </w:tbl>
    <w:p w:rsidRPr="005863D1" w:rsidR="004F228F" w:rsidP="004F228F" w:rsidRDefault="004F228F" w14:paraId="4F4C39D8" w14:textId="77777777">
      <w:pPr>
        <w:rPr>
          <w:rFonts w:ascii="Calibri" w:hAnsi="Calibri" w:cs="Calibri"/>
          <w:i/>
          <w:sz w:val="20"/>
          <w:szCs w:val="20"/>
        </w:rPr>
      </w:pPr>
      <w:r w:rsidRPr="005863D1">
        <w:rPr>
          <w:rFonts w:ascii="Calibri" w:hAnsi="Calibri" w:cs="Calibri"/>
          <w:i/>
          <w:sz w:val="20"/>
          <w:szCs w:val="20"/>
        </w:rPr>
        <w:t>Stjecanje praktičnih kompetencija kroz nastavu izraženo u ECTS-ima</w:t>
      </w:r>
      <w:r w:rsidRPr="005863D1">
        <w:rPr>
          <w:rFonts w:ascii="Calibri" w:hAnsi="Calibri" w:cs="Calibri"/>
          <w:i/>
          <w:sz w:val="20"/>
          <w:szCs w:val="20"/>
        </w:rPr>
        <w:tab/>
      </w:r>
    </w:p>
    <w:tbl>
      <w:tblPr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17"/>
        <w:gridCol w:w="4293"/>
        <w:gridCol w:w="4271"/>
        <w:gridCol w:w="4277"/>
      </w:tblGrid>
      <w:tr w:rsidRPr="005863D1" w:rsidR="004F228F" w:rsidTr="004F228F" w14:paraId="4B47E623" w14:textId="77777777">
        <w:trPr>
          <w:trHeight w:val="795"/>
        </w:trPr>
        <w:tc>
          <w:tcPr>
            <w:tcW w:w="400" w:type="pct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nil"/>
            </w:tcBorders>
            <w:noWrap/>
            <w:vAlign w:val="center"/>
            <w:hideMark/>
          </w:tcPr>
          <w:p w:rsidRPr="005863D1" w:rsidR="004F228F" w:rsidP="004F228F" w:rsidRDefault="004F228F" w14:paraId="3A53FA7F" w14:textId="77777777"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538" w:type="pct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863D1" w:rsidR="004F228F" w:rsidP="004F228F" w:rsidRDefault="004F228F" w14:paraId="42BDAA9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Terenska nastava</w:t>
            </w:r>
          </w:p>
        </w:tc>
        <w:tc>
          <w:tcPr>
            <w:tcW w:w="1530" w:type="pct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863D1" w:rsidR="004F228F" w:rsidP="004F228F" w:rsidRDefault="004F228F" w14:paraId="0146FFA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Seminar, program, projektni zadatak i ostalo</w:t>
            </w:r>
          </w:p>
        </w:tc>
        <w:tc>
          <w:tcPr>
            <w:tcW w:w="1532" w:type="pct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  <w:hideMark/>
          </w:tcPr>
          <w:p w:rsidRPr="005863D1" w:rsidR="004F228F" w:rsidP="004F228F" w:rsidRDefault="004F228F" w14:paraId="1BCAB9D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Laboratorijska nastava</w:t>
            </w:r>
          </w:p>
        </w:tc>
      </w:tr>
      <w:tr w:rsidRPr="005863D1" w:rsidR="004F228F" w:rsidTr="004F228F" w14:paraId="218F8AD6" w14:textId="77777777">
        <w:trPr>
          <w:trHeight w:val="630"/>
        </w:trPr>
        <w:tc>
          <w:tcPr>
            <w:tcW w:w="400" w:type="pct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nil"/>
            </w:tcBorders>
            <w:shd w:val="clear" w:color="000000" w:fill="F2F2F2"/>
            <w:noWrap/>
            <w:vAlign w:val="center"/>
            <w:hideMark/>
          </w:tcPr>
          <w:p w:rsidRPr="005863D1" w:rsidR="004F228F" w:rsidP="004F228F" w:rsidRDefault="004F228F" w14:paraId="2054B62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1538" w:type="pct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shd w:val="clear" w:color="000000" w:fill="F2F2F2"/>
            <w:noWrap/>
            <w:vAlign w:val="center"/>
            <w:hideMark/>
          </w:tcPr>
          <w:p w:rsidRPr="005863D1" w:rsidR="004F228F" w:rsidP="004F228F" w:rsidRDefault="004F228F" w14:paraId="6CDDBC41" w14:textId="7A28667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30" w:type="pct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5863D1" w:rsidR="004F228F" w:rsidP="004F228F" w:rsidRDefault="00AB2909" w14:paraId="118BF6A3" w14:textId="56EFAF9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2,5</w:t>
            </w:r>
          </w:p>
        </w:tc>
        <w:tc>
          <w:tcPr>
            <w:tcW w:w="1532" w:type="pct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double" w:color="auto" w:sz="6" w:space="0"/>
            </w:tcBorders>
            <w:shd w:val="clear" w:color="000000" w:fill="F2F2F2"/>
            <w:vAlign w:val="center"/>
            <w:hideMark/>
          </w:tcPr>
          <w:p w:rsidRPr="005863D1" w:rsidR="004F228F" w:rsidP="004F228F" w:rsidRDefault="004F228F" w14:paraId="418189C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</w:p>
        </w:tc>
      </w:tr>
    </w:tbl>
    <w:p w:rsidRPr="005863D1" w:rsidR="004F228F" w:rsidP="004F228F" w:rsidRDefault="004F228F" w14:paraId="4638298B" w14:textId="02B8BE4F">
      <w:pP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</w:pPr>
      <w:r w:rsidRPr="005863D1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Udio samostalnog rada studenta na kolegiju izražen u ECTS-ima i satima</w:t>
      </w:r>
    </w:p>
    <w:tbl>
      <w:tblPr>
        <w:tblW w:w="7371" w:type="dxa"/>
        <w:tblInd w:w="-2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3"/>
        <w:gridCol w:w="1253"/>
        <w:gridCol w:w="1418"/>
        <w:gridCol w:w="1559"/>
        <w:gridCol w:w="1559"/>
        <w:gridCol w:w="1536"/>
        <w:gridCol w:w="23"/>
      </w:tblGrid>
      <w:tr w:rsidRPr="005863D1" w:rsidR="004F228F" w:rsidTr="63673E25" w14:paraId="48DDF8A1" w14:textId="77777777">
        <w:trPr>
          <w:gridBefore w:val="1"/>
          <w:wBefore w:w="23" w:type="dxa"/>
          <w:trHeight w:val="390"/>
        </w:trPr>
        <w:tc>
          <w:tcPr>
            <w:tcW w:w="1253" w:type="dxa"/>
            <w:vMerge w:val="restart"/>
            <w:tcBorders>
              <w:top w:val="double" w:color="auto" w:sz="6" w:space="0"/>
              <w:left w:val="double" w:color="auto" w:sz="6" w:space="0"/>
              <w:bottom w:val="nil"/>
              <w:right w:val="double" w:color="auto" w:sz="6" w:space="0"/>
            </w:tcBorders>
            <w:noWrap/>
            <w:tcMar/>
            <w:vAlign w:val="center"/>
            <w:hideMark/>
          </w:tcPr>
          <w:p w:rsidRPr="005863D1" w:rsidR="004F228F" w:rsidP="004F228F" w:rsidRDefault="004F228F" w14:paraId="739EA3D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Redovni studij</w:t>
            </w:r>
          </w:p>
        </w:tc>
        <w:tc>
          <w:tcPr>
            <w:tcW w:w="2977" w:type="dxa"/>
            <w:gridSpan w:val="2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863D1" w:rsidR="004F228F" w:rsidP="004F228F" w:rsidRDefault="004F228F" w14:paraId="27FF7F7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Aktivna nastava</w:t>
            </w:r>
          </w:p>
        </w:tc>
        <w:tc>
          <w:tcPr>
            <w:tcW w:w="3118" w:type="dxa"/>
            <w:gridSpan w:val="3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tcMar/>
            <w:vAlign w:val="center"/>
            <w:hideMark/>
          </w:tcPr>
          <w:p w:rsidRPr="005863D1" w:rsidR="004F228F" w:rsidP="004F228F" w:rsidRDefault="004F228F" w14:paraId="0FC9B97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Samostalni rad studenta</w:t>
            </w:r>
          </w:p>
        </w:tc>
      </w:tr>
      <w:tr w:rsidRPr="005863D1" w:rsidR="004F228F" w:rsidTr="63673E25" w14:paraId="2C3C681B" w14:textId="77777777">
        <w:trPr>
          <w:gridBefore w:val="1"/>
          <w:wBefore w:w="23" w:type="dxa"/>
          <w:trHeight w:val="390"/>
        </w:trPr>
        <w:tc>
          <w:tcPr>
            <w:tcW w:w="1253" w:type="dxa"/>
            <w:vMerge/>
            <w:tcBorders/>
            <w:tcMar/>
            <w:vAlign w:val="center"/>
            <w:hideMark/>
          </w:tcPr>
          <w:p w:rsidRPr="005863D1" w:rsidR="004F228F" w:rsidP="004F228F" w:rsidRDefault="004F228F" w14:paraId="06981ADF" w14:textId="77777777"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863D1" w:rsidR="004F228F" w:rsidP="004F228F" w:rsidRDefault="004F228F" w14:paraId="144BA37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863D1" w:rsidR="004F228F" w:rsidP="004F228F" w:rsidRDefault="004F228F" w14:paraId="34CA1C5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863D1" w:rsidR="004F228F" w:rsidP="004F228F" w:rsidRDefault="004F228F" w14:paraId="48AEEE5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tcMar/>
            <w:vAlign w:val="center"/>
            <w:hideMark/>
          </w:tcPr>
          <w:p w:rsidRPr="005863D1" w:rsidR="004F228F" w:rsidP="004F228F" w:rsidRDefault="004F228F" w14:paraId="79FAF95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sati</w:t>
            </w:r>
          </w:p>
        </w:tc>
      </w:tr>
      <w:tr w:rsidRPr="005863D1" w:rsidR="004F228F" w:rsidTr="63673E25" w14:paraId="4CBF2BA9" w14:textId="77777777">
        <w:trPr>
          <w:gridBefore w:val="1"/>
          <w:wBefore w:w="23" w:type="dxa"/>
          <w:trHeight w:val="450"/>
        </w:trPr>
        <w:tc>
          <w:tcPr>
            <w:tcW w:w="1253" w:type="dxa"/>
            <w:vMerge/>
            <w:tcBorders/>
            <w:tcMar/>
            <w:vAlign w:val="center"/>
            <w:hideMark/>
          </w:tcPr>
          <w:p w:rsidRPr="005863D1" w:rsidR="004F228F" w:rsidP="004F228F" w:rsidRDefault="004F228F" w14:paraId="2472A40F" w14:textId="77777777"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5863D1" w:rsidR="004F228F" w:rsidP="004F228F" w:rsidRDefault="004F228F" w14:paraId="5D0C9B8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5863D1" w:rsidR="004F228F" w:rsidP="004F228F" w:rsidRDefault="004F228F" w14:paraId="47B7803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5863D1" w:rsidR="004F228F" w:rsidP="63673E25" w:rsidRDefault="001823C6" w14:paraId="65BE35E3" w14:textId="4D1EFEF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 w:val="1"/>
                <w:bCs w:val="1"/>
                <w:i w:val="1"/>
                <w:iCs w:val="1"/>
                <w:color w:val="000000"/>
                <w:sz w:val="20"/>
                <w:szCs w:val="20"/>
                <w:lang w:eastAsia="hr-HR"/>
              </w:rPr>
            </w:pPr>
            <w:r w:rsidRPr="63673E25" w:rsidR="445E1C79">
              <w:rPr>
                <w:rFonts w:ascii="Calibri" w:hAnsi="Calibri" w:eastAsia="Times New Roman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double" w:color="auto" w:sz="6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5863D1" w:rsidR="004F228F" w:rsidP="63673E25" w:rsidRDefault="001823C6" w14:paraId="4D262DFD" w14:textId="2FD4C30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 w:val="1"/>
                <w:bCs w:val="1"/>
                <w:i w:val="1"/>
                <w:iCs w:val="1"/>
                <w:color w:val="000000"/>
                <w:sz w:val="20"/>
                <w:szCs w:val="20"/>
                <w:lang w:eastAsia="hr-HR"/>
              </w:rPr>
            </w:pPr>
            <w:r w:rsidRPr="63673E25" w:rsidR="445E1C79">
              <w:rPr>
                <w:rFonts w:ascii="Calibri" w:hAnsi="Calibri" w:eastAsia="Times New Roman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0"/>
                <w:szCs w:val="20"/>
                <w:lang w:eastAsia="hr-HR"/>
              </w:rPr>
              <w:t>120</w:t>
            </w:r>
          </w:p>
        </w:tc>
      </w:tr>
      <w:tr w:rsidRPr="005863D1" w:rsidR="004F228F" w:rsidTr="63673E25" w14:paraId="66F123B3" w14:textId="77777777">
        <w:trPr>
          <w:gridBefore w:val="1"/>
          <w:wBefore w:w="23" w:type="dxa"/>
          <w:trHeight w:val="615"/>
        </w:trPr>
        <w:tc>
          <w:tcPr>
            <w:tcW w:w="1253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FFFFF" w:themeFill="background1"/>
            <w:tcMar/>
            <w:vAlign w:val="center"/>
            <w:hideMark/>
          </w:tcPr>
          <w:p w:rsidRPr="005863D1" w:rsidR="004F228F" w:rsidP="004F228F" w:rsidRDefault="004F228F" w14:paraId="5CFAC9A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Ukupno              ECTS-a*</w:t>
            </w:r>
          </w:p>
        </w:tc>
        <w:tc>
          <w:tcPr>
            <w:tcW w:w="6095" w:type="dxa"/>
            <w:gridSpan w:val="5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5863D1" w:rsidR="004F228F" w:rsidP="63673E25" w:rsidRDefault="00B56FFE" w14:paraId="1C182FDE" w14:textId="2B3A30D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 w:val="1"/>
                <w:bCs w:val="1"/>
                <w:i w:val="1"/>
                <w:iCs w:val="1"/>
                <w:color w:val="000000"/>
                <w:sz w:val="20"/>
                <w:szCs w:val="20"/>
                <w:lang w:eastAsia="hr-HR"/>
              </w:rPr>
            </w:pPr>
            <w:r w:rsidRPr="63673E25" w:rsidR="31D87A20">
              <w:rPr>
                <w:rFonts w:ascii="Calibri" w:hAnsi="Calibri" w:eastAsia="Times New Roman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0"/>
                <w:szCs w:val="20"/>
                <w:lang w:eastAsia="hr-HR"/>
              </w:rPr>
              <w:t>6</w:t>
            </w:r>
            <w:r w:rsidRPr="63673E25" w:rsidR="004F228F">
              <w:rPr>
                <w:rFonts w:ascii="Calibri" w:hAnsi="Calibri" w:eastAsia="Times New Roman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0"/>
                <w:szCs w:val="20"/>
                <w:lang w:eastAsia="hr-HR"/>
              </w:rPr>
              <w:t xml:space="preserve">  </w:t>
            </w:r>
          </w:p>
        </w:tc>
      </w:tr>
      <w:tr w:rsidRPr="005863D1" w:rsidR="004F228F" w:rsidTr="63673E25" w14:paraId="55649523" w14:textId="77777777">
        <w:trPr>
          <w:gridBefore w:val="1"/>
          <w:wBefore w:w="23" w:type="dxa"/>
          <w:trHeight w:val="390"/>
        </w:trPr>
        <w:tc>
          <w:tcPr>
            <w:tcW w:w="7348" w:type="dxa"/>
            <w:gridSpan w:val="6"/>
            <w:tcBorders>
              <w:top w:val="double" w:color="auto" w:sz="6" w:space="0"/>
              <w:left w:val="nil"/>
              <w:bottom w:val="nil"/>
            </w:tcBorders>
            <w:noWrap/>
            <w:tcMar/>
            <w:hideMark/>
          </w:tcPr>
          <w:p w:rsidRPr="005863D1" w:rsidR="004F228F" w:rsidP="004F228F" w:rsidRDefault="004F228F" w14:paraId="4BF371E1" w14:textId="77777777">
            <w:pPr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  <w:lang w:eastAsia="hr-HR"/>
              </w:rPr>
            </w:pPr>
            <w:r w:rsidRPr="005863D1">
              <w:rPr>
                <w:rFonts w:ascii="Calibri" w:hAnsi="Calibri" w:eastAsia="Times New Roman" w:cs="Calibri"/>
                <w:i/>
                <w:iCs/>
                <w:color w:val="000000"/>
                <w:sz w:val="20"/>
                <w:szCs w:val="20"/>
                <w:lang w:eastAsia="hr-HR"/>
              </w:rPr>
              <w:t>* odgovara broju ECTS-a kolegija</w:t>
            </w:r>
          </w:p>
        </w:tc>
      </w:tr>
      <w:tr w:rsidRPr="005863D1" w:rsidR="0062445E" w:rsidTr="63673E25" w14:paraId="67DBFBFD" w14:textId="77777777">
        <w:trPr>
          <w:gridAfter w:val="1"/>
          <w:wAfter w:w="23" w:type="dxa"/>
          <w:trHeight w:val="390"/>
        </w:trPr>
        <w:tc>
          <w:tcPr>
            <w:tcW w:w="7348" w:type="dxa"/>
            <w:gridSpan w:val="6"/>
            <w:tcBorders>
              <w:top w:val="double" w:color="auto" w:sz="6" w:space="0"/>
              <w:left w:val="nil"/>
              <w:bottom w:val="nil"/>
            </w:tcBorders>
            <w:noWrap/>
            <w:tcMar/>
            <w:hideMark/>
          </w:tcPr>
          <w:p w:rsidRPr="005863D1" w:rsidR="0062445E" w:rsidP="00947126" w:rsidRDefault="0062445E" w14:paraId="32AB501C" w14:textId="734EC636">
            <w:pPr>
              <w:spacing w:after="0" w:line="240" w:lineRule="auto"/>
              <w:rPr>
                <w:rFonts w:ascii="Calibri" w:hAnsi="Calibri" w:eastAsia="Times New Roman" w:cs="Calibri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:rsidRPr="005863D1" w:rsidR="00DC2DC2" w:rsidP="00947126" w:rsidRDefault="00DC2DC2" w14:paraId="3016F7F6" w14:textId="7C335308">
            <w:pPr>
              <w:spacing w:after="0" w:line="240" w:lineRule="auto"/>
              <w:rPr>
                <w:rFonts w:ascii="Calibri" w:hAnsi="Calibri" w:eastAsia="Times New Roman" w:cs="Calibri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:rsidRPr="005863D1" w:rsidR="00DC2DC2" w:rsidP="00947126" w:rsidRDefault="00DC2DC2" w14:paraId="580562B9" w14:textId="563697FB">
            <w:pPr>
              <w:spacing w:after="0" w:line="240" w:lineRule="auto"/>
              <w:rPr>
                <w:rFonts w:ascii="Calibri" w:hAnsi="Calibri" w:eastAsia="Times New Roman" w:cs="Calibri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7132"/>
            </w:tblGrid>
            <w:tr w:rsidRPr="005863D1" w:rsidR="0062445E" w:rsidTr="00947126" w14:paraId="682E6C91" w14:textId="77777777">
              <w:trPr>
                <w:trHeight w:val="390"/>
              </w:trPr>
              <w:tc>
                <w:tcPr>
                  <w:tcW w:w="71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5863D1" w:rsidR="0062445E" w:rsidP="00947126" w:rsidRDefault="0062445E" w14:paraId="712D0BE6" w14:textId="77777777">
                  <w:pPr>
                    <w:rPr>
                      <w:rFonts w:ascii="Calibri" w:hAnsi="Calibri" w:cs="Calibri"/>
                    </w:rPr>
                  </w:pPr>
                  <w:r w:rsidRPr="005863D1">
                    <w:rPr>
                      <w:rFonts w:ascii="Calibri" w:hAnsi="Calibri" w:eastAsia="Verdana" w:cs="Calibri"/>
                      <w:b/>
                      <w:bCs/>
                      <w:color w:val="000000" w:themeColor="text1"/>
                      <w:sz w:val="20"/>
                      <w:szCs w:val="20"/>
                    </w:rPr>
                    <w:t>4. LITERATURA</w:t>
                  </w:r>
                </w:p>
              </w:tc>
            </w:tr>
          </w:tbl>
          <w:p w:rsidRPr="005863D1" w:rsidR="0062445E" w:rsidP="00947126" w:rsidRDefault="0062445E" w14:paraId="5807D3CF" w14:textId="77777777">
            <w:pPr>
              <w:spacing w:after="0" w:line="240" w:lineRule="auto"/>
              <w:rPr>
                <w:rFonts w:ascii="Calibri" w:hAnsi="Calibri" w:eastAsia="Times New Roman" w:cs="Calibri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416"/>
              <w:gridCol w:w="6698"/>
            </w:tblGrid>
            <w:tr w:rsidRPr="005863D1" w:rsidR="0062445E" w:rsidTr="00EF4693" w14:paraId="537EEBB4" w14:textId="77777777">
              <w:trPr>
                <w:trHeight w:val="390"/>
              </w:trPr>
              <w:tc>
                <w:tcPr>
                  <w:tcW w:w="7114" w:type="dxa"/>
                  <w:gridSpan w:val="2"/>
                  <w:tcBorders>
                    <w:top w:val="double" w:color="auto" w:sz="5" w:space="0"/>
                    <w:left w:val="double" w:color="auto" w:sz="5" w:space="0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Pr="005863D1" w:rsidR="0062445E" w:rsidP="00947126" w:rsidRDefault="0062445E" w14:paraId="3F55A3EF" w14:textId="77777777">
                  <w:pPr>
                    <w:rPr>
                      <w:rFonts w:ascii="Calibri" w:hAnsi="Calibri" w:cs="Calibri"/>
                    </w:rPr>
                  </w:pPr>
                  <w:r w:rsidRPr="005863D1">
                    <w:rPr>
                      <w:rFonts w:ascii="Calibri" w:hAnsi="Calibri" w:eastAsia="Verdana" w:cs="Calibri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Obavezna</w:t>
                  </w:r>
                </w:p>
              </w:tc>
            </w:tr>
            <w:tr w:rsidRPr="005863D1" w:rsidR="006F6D6B" w:rsidTr="00EF4693" w14:paraId="49046F17" w14:textId="77777777">
              <w:trPr>
                <w:trHeight w:val="390"/>
              </w:trPr>
              <w:tc>
                <w:tcPr>
                  <w:tcW w:w="416" w:type="dxa"/>
                  <w:tcBorders>
                    <w:top w:val="single" w:color="auto" w:sz="4" w:space="0"/>
                    <w:left w:val="double" w:color="auto" w:sz="5" w:space="0"/>
                    <w:bottom w:val="dashed" w:color="auto" w:sz="4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 w:rsidRPr="005863D1" w:rsidR="006F6D6B" w:rsidP="006F6D6B" w:rsidRDefault="006F6D6B" w14:paraId="4725371A" w14:textId="77777777">
                  <w:pPr>
                    <w:rPr>
                      <w:rFonts w:ascii="Calibri" w:hAnsi="Calibri" w:eastAsia="Times New Roman" w:cs="Calibri"/>
                      <w:bCs/>
                      <w:color w:val="000000"/>
                      <w:szCs w:val="20"/>
                      <w:lang w:eastAsia="hr-HR"/>
                    </w:rPr>
                  </w:pPr>
                  <w:r w:rsidRPr="005863D1">
                    <w:rPr>
                      <w:rFonts w:ascii="Calibri" w:hAnsi="Calibri" w:eastAsia="Times New Roman" w:cs="Calibri"/>
                      <w:bCs/>
                      <w:color w:val="00000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6698" w:type="dxa"/>
                  <w:tcBorders>
                    <w:top w:val="single" w:color="auto" w:sz="4" w:space="0"/>
                    <w:left w:val="single" w:color="auto" w:sz="4" w:space="0"/>
                    <w:bottom w:val="dashed" w:color="auto" w:sz="4" w:space="0"/>
                    <w:right w:val="double" w:color="auto" w:sz="5" w:space="0"/>
                  </w:tcBorders>
                </w:tcPr>
                <w:p w:rsidRPr="005863D1" w:rsidR="006F6D6B" w:rsidP="006F6D6B" w:rsidRDefault="00694D80" w14:paraId="79BFAAB2" w14:textId="57430839">
                  <w:pPr>
                    <w:rPr>
                      <w:rFonts w:ascii="Calibri" w:hAnsi="Calibri" w:eastAsia="Times New Roman" w:cs="Calibri"/>
                      <w:bCs/>
                      <w:color w:val="000000"/>
                      <w:szCs w:val="20"/>
                      <w:lang w:eastAsia="hr-HR"/>
                    </w:rPr>
                  </w:pPr>
                  <w:r w:rsidRPr="005863D1">
                    <w:rPr>
                      <w:rFonts w:ascii="Calibri" w:hAnsi="Calibri" w:eastAsia="Times New Roman" w:cs="Calibri"/>
                      <w:bCs/>
                      <w:color w:val="000000"/>
                      <w:szCs w:val="20"/>
                      <w:lang w:eastAsia="hr-HR"/>
                    </w:rPr>
                    <w:t>Tehnička enciklopedija, Leksikografski zavod Miroslava Krleže, Zagreb, 1963.-1997.</w:t>
                  </w:r>
                </w:p>
              </w:tc>
            </w:tr>
            <w:tr w:rsidRPr="005863D1" w:rsidR="006F6D6B" w:rsidTr="00EF4693" w14:paraId="694C9A53" w14:textId="77777777">
              <w:trPr>
                <w:trHeight w:val="390"/>
              </w:trPr>
              <w:tc>
                <w:tcPr>
                  <w:tcW w:w="416" w:type="dxa"/>
                  <w:tcBorders>
                    <w:top w:val="dashed" w:color="auto" w:sz="4" w:space="0"/>
                    <w:left w:val="double" w:color="auto" w:sz="5" w:space="0"/>
                    <w:bottom w:val="dashed" w:color="auto" w:sz="4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 w:rsidRPr="005863D1" w:rsidR="006F6D6B" w:rsidP="006F6D6B" w:rsidRDefault="006F6D6B" w14:paraId="4A26AC15" w14:textId="77777777">
                  <w:pPr>
                    <w:rPr>
                      <w:rFonts w:ascii="Calibri" w:hAnsi="Calibri" w:eastAsia="Times New Roman" w:cs="Calibri"/>
                      <w:bCs/>
                      <w:color w:val="000000"/>
                      <w:szCs w:val="20"/>
                      <w:lang w:eastAsia="hr-HR"/>
                    </w:rPr>
                  </w:pPr>
                  <w:r w:rsidRPr="005863D1">
                    <w:rPr>
                      <w:rFonts w:ascii="Calibri" w:hAnsi="Calibri" w:eastAsia="Times New Roman" w:cs="Calibri"/>
                      <w:bCs/>
                      <w:color w:val="000000"/>
                      <w:szCs w:val="20"/>
                      <w:lang w:eastAsia="hr-HR"/>
                    </w:rPr>
                    <w:t>2.</w:t>
                  </w:r>
                </w:p>
              </w:tc>
              <w:tc>
                <w:tcPr>
                  <w:tcW w:w="6698" w:type="dxa"/>
                  <w:tcBorders>
                    <w:top w:val="dashed" w:color="auto" w:sz="4" w:space="0"/>
                    <w:left w:val="single" w:color="auto" w:sz="4" w:space="0"/>
                    <w:bottom w:val="dashed" w:color="auto" w:sz="4" w:space="0"/>
                    <w:right w:val="double" w:color="auto" w:sz="5" w:space="0"/>
                  </w:tcBorders>
                </w:tcPr>
                <w:p w:rsidRPr="005863D1" w:rsidR="006F6D6B" w:rsidP="006F6D6B" w:rsidRDefault="002540B3" w14:paraId="48A47C97" w14:textId="1F6FAAF1">
                  <w:pPr>
                    <w:rPr>
                      <w:rFonts w:ascii="Calibri" w:hAnsi="Calibri" w:eastAsia="Times New Roman" w:cs="Calibri"/>
                      <w:bCs/>
                      <w:color w:val="000000"/>
                      <w:szCs w:val="20"/>
                      <w:lang w:eastAsia="hr-HR"/>
                    </w:rPr>
                  </w:pPr>
                  <w:r w:rsidRPr="005863D1">
                    <w:rPr>
                      <w:rFonts w:ascii="Calibri" w:hAnsi="Calibri" w:eastAsia="Times New Roman" w:cs="Calibri"/>
                      <w:bCs/>
                      <w:color w:val="000000"/>
                      <w:szCs w:val="20"/>
                      <w:lang w:eastAsia="hr-HR"/>
                    </w:rPr>
                    <w:t>Sorić, Z.: Zidane konstrukcije I, Hrvatski savez građevinskih inženjera, Zagreb, 1999.</w:t>
                  </w:r>
                </w:p>
              </w:tc>
            </w:tr>
            <w:tr w:rsidRPr="005863D1" w:rsidR="006F6D6B" w:rsidTr="00EF4693" w14:paraId="6AB70233" w14:textId="77777777">
              <w:trPr>
                <w:trHeight w:val="390"/>
              </w:trPr>
              <w:tc>
                <w:tcPr>
                  <w:tcW w:w="416" w:type="dxa"/>
                  <w:tcBorders>
                    <w:top w:val="dashed" w:color="auto" w:sz="4" w:space="0"/>
                    <w:left w:val="double" w:color="auto" w:sz="5" w:space="0"/>
                    <w:bottom w:val="dashed" w:color="auto" w:sz="4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 w:rsidRPr="005863D1" w:rsidR="006F6D6B" w:rsidP="006F6D6B" w:rsidRDefault="006F6D6B" w14:paraId="3AC94A74" w14:textId="77777777">
                  <w:pPr>
                    <w:rPr>
                      <w:rFonts w:ascii="Calibri" w:hAnsi="Calibri" w:eastAsia="Times New Roman" w:cs="Calibri"/>
                      <w:bCs/>
                      <w:color w:val="000000"/>
                      <w:szCs w:val="20"/>
                      <w:lang w:eastAsia="hr-HR"/>
                    </w:rPr>
                  </w:pPr>
                  <w:r w:rsidRPr="005863D1">
                    <w:rPr>
                      <w:rFonts w:ascii="Calibri" w:hAnsi="Calibri" w:eastAsia="Times New Roman" w:cs="Calibri"/>
                      <w:bCs/>
                      <w:color w:val="000000"/>
                      <w:szCs w:val="20"/>
                      <w:lang w:eastAsia="hr-HR"/>
                    </w:rPr>
                    <w:t>3.</w:t>
                  </w:r>
                </w:p>
              </w:tc>
              <w:tc>
                <w:tcPr>
                  <w:tcW w:w="6698" w:type="dxa"/>
                  <w:tcBorders>
                    <w:top w:val="dashed" w:color="auto" w:sz="4" w:space="0"/>
                    <w:left w:val="single" w:color="auto" w:sz="4" w:space="0"/>
                    <w:bottom w:val="dashed" w:color="auto" w:sz="4" w:space="0"/>
                    <w:right w:val="double" w:color="auto" w:sz="5" w:space="0"/>
                  </w:tcBorders>
                </w:tcPr>
                <w:p w:rsidRPr="005863D1" w:rsidR="006F6D6B" w:rsidP="006F6D6B" w:rsidRDefault="002540B3" w14:paraId="573A17FC" w14:textId="0BE31AED">
                  <w:pPr>
                    <w:rPr>
                      <w:rFonts w:ascii="Calibri" w:hAnsi="Calibri" w:eastAsia="Times New Roman" w:cs="Calibri"/>
                      <w:bCs/>
                      <w:color w:val="000000"/>
                      <w:szCs w:val="20"/>
                      <w:lang w:eastAsia="hr-HR"/>
                    </w:rPr>
                  </w:pPr>
                  <w:r w:rsidRPr="005863D1">
                    <w:rPr>
                      <w:rFonts w:ascii="Calibri" w:hAnsi="Calibri" w:eastAsia="Times New Roman" w:cs="Calibri"/>
                      <w:bCs/>
                      <w:color w:val="000000"/>
                      <w:szCs w:val="20"/>
                      <w:lang w:eastAsia="hr-HR"/>
                    </w:rPr>
                    <w:t xml:space="preserve">Crnković, B., Šarić, </w:t>
                  </w:r>
                  <w:proofErr w:type="spellStart"/>
                  <w:r w:rsidRPr="005863D1">
                    <w:rPr>
                      <w:rFonts w:ascii="Calibri" w:hAnsi="Calibri" w:eastAsia="Times New Roman" w:cs="Calibri"/>
                      <w:bCs/>
                      <w:color w:val="000000"/>
                      <w:szCs w:val="20"/>
                      <w:lang w:eastAsia="hr-HR"/>
                    </w:rPr>
                    <w:t>Lj</w:t>
                  </w:r>
                  <w:proofErr w:type="spellEnd"/>
                  <w:r w:rsidRPr="005863D1">
                    <w:rPr>
                      <w:rFonts w:ascii="Calibri" w:hAnsi="Calibri" w:eastAsia="Times New Roman" w:cs="Calibri"/>
                      <w:bCs/>
                      <w:color w:val="000000"/>
                      <w:szCs w:val="20"/>
                      <w:lang w:eastAsia="hr-HR"/>
                    </w:rPr>
                    <w:t>., Građenje prirodnim kamenom, IGH, 2003.</w:t>
                  </w:r>
                </w:p>
              </w:tc>
            </w:tr>
            <w:tr w:rsidRPr="005863D1" w:rsidR="006F6D6B" w:rsidTr="00EF4693" w14:paraId="3D3F8090" w14:textId="77777777">
              <w:trPr>
                <w:trHeight w:val="390"/>
              </w:trPr>
              <w:tc>
                <w:tcPr>
                  <w:tcW w:w="416" w:type="dxa"/>
                  <w:tcBorders>
                    <w:top w:val="dashed" w:color="auto" w:sz="4" w:space="0"/>
                    <w:left w:val="double" w:color="auto" w:sz="5" w:space="0"/>
                    <w:bottom w:val="dashed" w:color="auto" w:sz="4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 w:rsidRPr="005863D1" w:rsidR="006F6D6B" w:rsidP="006F6D6B" w:rsidRDefault="006F6D6B" w14:paraId="41136080" w14:textId="407CDA38">
                  <w:pPr>
                    <w:rPr>
                      <w:rFonts w:ascii="Calibri" w:hAnsi="Calibri" w:eastAsia="Times New Roman" w:cs="Calibri"/>
                      <w:bCs/>
                      <w:color w:val="000000"/>
                      <w:szCs w:val="20"/>
                      <w:lang w:eastAsia="hr-HR"/>
                    </w:rPr>
                  </w:pPr>
                  <w:r w:rsidRPr="005863D1">
                    <w:rPr>
                      <w:rFonts w:ascii="Calibri" w:hAnsi="Calibri" w:eastAsia="Times New Roman" w:cs="Calibri"/>
                      <w:bCs/>
                      <w:color w:val="000000"/>
                      <w:szCs w:val="20"/>
                      <w:lang w:eastAsia="hr-HR"/>
                    </w:rPr>
                    <w:t>4.</w:t>
                  </w:r>
                </w:p>
              </w:tc>
              <w:tc>
                <w:tcPr>
                  <w:tcW w:w="6698" w:type="dxa"/>
                  <w:tcBorders>
                    <w:top w:val="dashed" w:color="auto" w:sz="4" w:space="0"/>
                    <w:left w:val="single" w:color="auto" w:sz="4" w:space="0"/>
                    <w:bottom w:val="dashed" w:color="auto" w:sz="4" w:space="0"/>
                    <w:right w:val="double" w:color="auto" w:sz="5" w:space="0"/>
                  </w:tcBorders>
                </w:tcPr>
                <w:p w:rsidRPr="005863D1" w:rsidR="006F6D6B" w:rsidP="006F6D6B" w:rsidRDefault="00894068" w14:paraId="1F69E9EA" w14:textId="62D63D62">
                  <w:pPr>
                    <w:rPr>
                      <w:rFonts w:ascii="Calibri" w:hAnsi="Calibri" w:eastAsia="Times New Roman" w:cs="Calibri"/>
                      <w:bCs/>
                      <w:color w:val="000000"/>
                      <w:szCs w:val="20"/>
                      <w:lang w:eastAsia="hr-HR"/>
                    </w:rPr>
                  </w:pPr>
                  <w:r w:rsidRPr="005863D1">
                    <w:rPr>
                      <w:rFonts w:ascii="Calibri" w:hAnsi="Calibri" w:eastAsia="Times New Roman" w:cs="Calibri"/>
                      <w:bCs/>
                      <w:color w:val="000000"/>
                      <w:szCs w:val="20"/>
                      <w:lang w:eastAsia="hr-HR"/>
                    </w:rPr>
                    <w:t xml:space="preserve">Štulhofer, A. i </w:t>
                  </w:r>
                  <w:proofErr w:type="spellStart"/>
                  <w:r w:rsidRPr="005863D1">
                    <w:rPr>
                      <w:rFonts w:ascii="Calibri" w:hAnsi="Calibri" w:eastAsia="Times New Roman" w:cs="Calibri"/>
                      <w:bCs/>
                      <w:color w:val="000000"/>
                      <w:szCs w:val="20"/>
                      <w:lang w:eastAsia="hr-HR"/>
                    </w:rPr>
                    <w:t>Veršić</w:t>
                  </w:r>
                  <w:proofErr w:type="spellEnd"/>
                  <w:r w:rsidRPr="005863D1">
                    <w:rPr>
                      <w:rFonts w:ascii="Calibri" w:hAnsi="Calibri" w:eastAsia="Times New Roman" w:cs="Calibri"/>
                      <w:bCs/>
                      <w:color w:val="000000"/>
                      <w:szCs w:val="20"/>
                      <w:lang w:eastAsia="hr-HR"/>
                    </w:rPr>
                    <w:t>, Z.: Crtanje arhitektonskih nacrta: Pribor i osnove, Zagreb, 1998.</w:t>
                  </w:r>
                </w:p>
              </w:tc>
            </w:tr>
            <w:tr w:rsidRPr="005863D1" w:rsidR="006F6D6B" w:rsidTr="00EF4693" w14:paraId="4BD7A979" w14:textId="77777777">
              <w:trPr>
                <w:trHeight w:val="390"/>
              </w:trPr>
              <w:tc>
                <w:tcPr>
                  <w:tcW w:w="416" w:type="dxa"/>
                  <w:tcBorders>
                    <w:top w:val="dashed" w:color="auto" w:sz="4" w:space="0"/>
                    <w:left w:val="double" w:color="auto" w:sz="5" w:space="0"/>
                    <w:bottom w:val="dashed" w:color="auto" w:sz="4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 w:rsidRPr="005863D1" w:rsidR="006F6D6B" w:rsidP="006F6D6B" w:rsidRDefault="006F6D6B" w14:paraId="4833E3E3" w14:textId="0DD60E4D">
                  <w:pPr>
                    <w:rPr>
                      <w:rFonts w:ascii="Calibri" w:hAnsi="Calibri" w:eastAsia="Times New Roman" w:cs="Calibri"/>
                      <w:bCs/>
                      <w:color w:val="000000"/>
                      <w:szCs w:val="20"/>
                      <w:lang w:eastAsia="hr-HR"/>
                    </w:rPr>
                  </w:pPr>
                  <w:r w:rsidRPr="005863D1">
                    <w:rPr>
                      <w:rFonts w:ascii="Calibri" w:hAnsi="Calibri" w:eastAsia="Times New Roman" w:cs="Calibri"/>
                      <w:bCs/>
                      <w:color w:val="000000"/>
                      <w:szCs w:val="20"/>
                      <w:lang w:eastAsia="hr-HR"/>
                    </w:rPr>
                    <w:t>5.</w:t>
                  </w:r>
                </w:p>
              </w:tc>
              <w:tc>
                <w:tcPr>
                  <w:tcW w:w="6698" w:type="dxa"/>
                  <w:tcBorders>
                    <w:top w:val="dashed" w:color="auto" w:sz="4" w:space="0"/>
                    <w:left w:val="single" w:color="auto" w:sz="4" w:space="0"/>
                    <w:bottom w:val="dashed" w:color="auto" w:sz="4" w:space="0"/>
                    <w:right w:val="double" w:color="auto" w:sz="5" w:space="0"/>
                  </w:tcBorders>
                </w:tcPr>
                <w:p w:rsidRPr="005863D1" w:rsidR="00894068" w:rsidP="006F6D6B" w:rsidRDefault="00894068" w14:paraId="09BA5190" w14:textId="56AD49B0">
                  <w:pPr>
                    <w:rPr>
                      <w:rFonts w:ascii="Calibri" w:hAnsi="Calibri" w:eastAsia="Times New Roman" w:cs="Calibri"/>
                      <w:bCs/>
                      <w:color w:val="000000"/>
                      <w:szCs w:val="20"/>
                      <w:lang w:eastAsia="hr-HR"/>
                    </w:rPr>
                  </w:pPr>
                  <w:proofErr w:type="spellStart"/>
                  <w:r w:rsidRPr="005863D1">
                    <w:rPr>
                      <w:rFonts w:ascii="Calibri" w:hAnsi="Calibri" w:eastAsia="Times New Roman" w:cs="Calibri"/>
                      <w:bCs/>
                      <w:color w:val="000000"/>
                      <w:szCs w:val="20"/>
                      <w:lang w:eastAsia="hr-HR"/>
                    </w:rPr>
                    <w:t>Peulić</w:t>
                  </w:r>
                  <w:proofErr w:type="spellEnd"/>
                  <w:r w:rsidRPr="005863D1">
                    <w:rPr>
                      <w:rFonts w:ascii="Calibri" w:hAnsi="Calibri" w:eastAsia="Times New Roman" w:cs="Calibri"/>
                      <w:bCs/>
                      <w:color w:val="000000"/>
                      <w:szCs w:val="20"/>
                      <w:lang w:eastAsia="hr-HR"/>
                    </w:rPr>
                    <w:t>, Đ.: Konstruktivni elementi zgrada I, II, Tehnička knjiga, Zagreb, 1986.</w:t>
                  </w:r>
                  <w:r w:rsidRPr="005863D1">
                    <w:rPr>
                      <w:rFonts w:ascii="Calibri" w:hAnsi="Calibri" w:eastAsia="Times New Roman" w:cs="Calibri"/>
                      <w:lang w:val="en-US"/>
                    </w:rPr>
                    <w:t> </w:t>
                  </w:r>
                </w:p>
              </w:tc>
            </w:tr>
            <w:tr w:rsidRPr="005863D1" w:rsidR="006F6D6B" w:rsidTr="00EF4693" w14:paraId="73D01502" w14:textId="77777777">
              <w:trPr>
                <w:trHeight w:val="390"/>
              </w:trPr>
              <w:tc>
                <w:tcPr>
                  <w:tcW w:w="416" w:type="dxa"/>
                  <w:tcBorders>
                    <w:top w:val="dashed" w:color="auto" w:sz="4" w:space="0"/>
                    <w:left w:val="double" w:color="auto" w:sz="5" w:space="0"/>
                    <w:bottom w:val="dashed" w:color="auto" w:sz="4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 w:rsidRPr="005863D1" w:rsidR="006F6D6B" w:rsidP="006F6D6B" w:rsidRDefault="006F6D6B" w14:paraId="5F1C44ED" w14:textId="64F96215">
                  <w:pPr>
                    <w:rPr>
                      <w:rFonts w:ascii="Calibri" w:hAnsi="Calibri" w:eastAsia="Times New Roman" w:cs="Calibri"/>
                      <w:bCs/>
                      <w:color w:val="000000"/>
                      <w:szCs w:val="20"/>
                      <w:lang w:eastAsia="hr-HR"/>
                    </w:rPr>
                  </w:pPr>
                  <w:r w:rsidRPr="005863D1">
                    <w:rPr>
                      <w:rFonts w:ascii="Calibri" w:hAnsi="Calibri" w:eastAsia="Times New Roman" w:cs="Calibri"/>
                      <w:bCs/>
                      <w:color w:val="000000"/>
                      <w:szCs w:val="20"/>
                      <w:lang w:eastAsia="hr-HR"/>
                    </w:rPr>
                    <w:t>6.</w:t>
                  </w:r>
                </w:p>
              </w:tc>
              <w:tc>
                <w:tcPr>
                  <w:tcW w:w="6698" w:type="dxa"/>
                  <w:tcBorders>
                    <w:top w:val="dashed" w:color="auto" w:sz="4" w:space="0"/>
                    <w:left w:val="single" w:color="auto" w:sz="4" w:space="0"/>
                    <w:bottom w:val="dashed" w:color="auto" w:sz="4" w:space="0"/>
                    <w:right w:val="double" w:color="auto" w:sz="5" w:space="0"/>
                  </w:tcBorders>
                </w:tcPr>
                <w:p w:rsidRPr="005863D1" w:rsidR="006F6D6B" w:rsidP="006F6D6B" w:rsidRDefault="006F6D6B" w14:paraId="5A8D24F8" w14:textId="3C6F00A8">
                  <w:pPr>
                    <w:rPr>
                      <w:rFonts w:ascii="Calibri" w:hAnsi="Calibri" w:eastAsia="Times New Roman" w:cs="Calibri"/>
                      <w:bCs/>
                      <w:color w:val="000000"/>
                      <w:szCs w:val="20"/>
                      <w:lang w:eastAsia="hr-HR"/>
                    </w:rPr>
                  </w:pPr>
                  <w:r w:rsidRPr="005863D1">
                    <w:rPr>
                      <w:rFonts w:ascii="Calibri" w:hAnsi="Calibri" w:eastAsia="Times New Roman" w:cs="Calibri"/>
                      <w:bCs/>
                      <w:color w:val="000000"/>
                      <w:szCs w:val="20"/>
                      <w:lang w:eastAsia="hr-HR"/>
                    </w:rPr>
                    <w:t>Vrkljan Z.: Oprema građevnih nacrta-izvedbeni nacrti, Zagreb 1965.</w:t>
                  </w:r>
                </w:p>
              </w:tc>
            </w:tr>
            <w:tr w:rsidRPr="005863D1" w:rsidR="006F6D6B" w:rsidTr="00EF4693" w14:paraId="383A1FEE" w14:textId="77777777">
              <w:trPr>
                <w:trHeight w:val="390"/>
              </w:trPr>
              <w:tc>
                <w:tcPr>
                  <w:tcW w:w="416" w:type="dxa"/>
                  <w:tcBorders>
                    <w:top w:val="dashed" w:color="auto" w:sz="4" w:space="0"/>
                    <w:left w:val="double" w:color="auto" w:sz="5" w:space="0"/>
                    <w:bottom w:val="dashed" w:color="auto" w:sz="4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 w:rsidRPr="005863D1" w:rsidR="006F6D6B" w:rsidP="006F6D6B" w:rsidRDefault="00894068" w14:paraId="2FFE9C52" w14:textId="412C6EF0">
                  <w:pPr>
                    <w:rPr>
                      <w:rFonts w:ascii="Calibri" w:hAnsi="Calibri" w:eastAsia="Times New Roman" w:cs="Calibri"/>
                      <w:bCs/>
                      <w:color w:val="000000"/>
                      <w:szCs w:val="20"/>
                      <w:lang w:eastAsia="hr-HR"/>
                    </w:rPr>
                  </w:pPr>
                  <w:r w:rsidRPr="005863D1">
                    <w:rPr>
                      <w:rFonts w:ascii="Calibri" w:hAnsi="Calibri" w:eastAsia="Times New Roman" w:cs="Calibri"/>
                      <w:bCs/>
                      <w:color w:val="000000"/>
                      <w:szCs w:val="20"/>
                      <w:lang w:eastAsia="hr-HR"/>
                    </w:rPr>
                    <w:t>7</w:t>
                  </w:r>
                  <w:r w:rsidRPr="005863D1" w:rsidR="006F6D6B">
                    <w:rPr>
                      <w:rFonts w:ascii="Calibri" w:hAnsi="Calibri" w:eastAsia="Times New Roman" w:cs="Calibri"/>
                      <w:bCs/>
                      <w:color w:val="00000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6698" w:type="dxa"/>
                  <w:tcBorders>
                    <w:top w:val="dashed" w:color="auto" w:sz="4" w:space="0"/>
                    <w:left w:val="single" w:color="auto" w:sz="4" w:space="0"/>
                    <w:bottom w:val="dashed" w:color="auto" w:sz="4" w:space="0"/>
                    <w:right w:val="double" w:color="auto" w:sz="5" w:space="0"/>
                  </w:tcBorders>
                </w:tcPr>
                <w:p w:rsidRPr="005863D1" w:rsidR="006F6D6B" w:rsidP="006F6D6B" w:rsidRDefault="006F6D6B" w14:paraId="55BFC01E" w14:textId="7F96F262">
                  <w:pPr>
                    <w:rPr>
                      <w:rFonts w:ascii="Calibri" w:hAnsi="Calibri" w:eastAsia="Times New Roman" w:cs="Calibri"/>
                      <w:bCs/>
                      <w:color w:val="000000"/>
                      <w:szCs w:val="20"/>
                      <w:lang w:eastAsia="hr-HR"/>
                    </w:rPr>
                  </w:pPr>
                  <w:r w:rsidRPr="005863D1">
                    <w:rPr>
                      <w:rFonts w:ascii="Calibri" w:hAnsi="Calibri" w:eastAsia="Times New Roman" w:cs="Calibri"/>
                      <w:bCs/>
                      <w:color w:val="000000"/>
                      <w:szCs w:val="20"/>
                      <w:lang w:eastAsia="hr-HR"/>
                    </w:rPr>
                    <w:t>Proizvodni programi građevnih proizvoda.</w:t>
                  </w:r>
                </w:p>
              </w:tc>
            </w:tr>
            <w:tr w:rsidRPr="005863D1" w:rsidR="006F6D6B" w:rsidTr="00EF4693" w14:paraId="4F0872C2" w14:textId="77777777">
              <w:trPr>
                <w:trHeight w:val="390"/>
              </w:trPr>
              <w:tc>
                <w:tcPr>
                  <w:tcW w:w="416" w:type="dxa"/>
                  <w:tcBorders>
                    <w:top w:val="dashed" w:color="auto" w:sz="4" w:space="0"/>
                    <w:left w:val="double" w:color="auto" w:sz="5" w:space="0"/>
                    <w:bottom w:val="dashed" w:color="auto" w:sz="4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 w:rsidRPr="005863D1" w:rsidR="006F6D6B" w:rsidP="006F6D6B" w:rsidRDefault="006F6D6B" w14:paraId="28E7CFEB" w14:textId="3C3167DB">
                  <w:pPr>
                    <w:rPr>
                      <w:rFonts w:ascii="Calibri" w:hAnsi="Calibri" w:eastAsia="Times New Roman" w:cs="Calibri"/>
                      <w:bCs/>
                      <w:color w:val="000000"/>
                      <w:szCs w:val="20"/>
                      <w:lang w:eastAsia="hr-HR"/>
                    </w:rPr>
                  </w:pPr>
                </w:p>
              </w:tc>
              <w:tc>
                <w:tcPr>
                  <w:tcW w:w="6698" w:type="dxa"/>
                  <w:tcBorders>
                    <w:top w:val="dashed" w:color="auto" w:sz="4" w:space="0"/>
                    <w:left w:val="single" w:color="auto" w:sz="4" w:space="0"/>
                    <w:bottom w:val="dashed" w:color="auto" w:sz="4" w:space="0"/>
                    <w:right w:val="double" w:color="auto" w:sz="5" w:space="0"/>
                  </w:tcBorders>
                </w:tcPr>
                <w:p w:rsidRPr="005863D1" w:rsidR="006F6D6B" w:rsidP="006F6D6B" w:rsidRDefault="006F6D6B" w14:paraId="602037C5" w14:textId="011B0391">
                  <w:pPr>
                    <w:rPr>
                      <w:rFonts w:ascii="Calibri" w:hAnsi="Calibri" w:eastAsia="Times New Roman" w:cs="Calibri"/>
                      <w:bCs/>
                      <w:color w:val="000000"/>
                      <w:szCs w:val="20"/>
                      <w:lang w:eastAsia="hr-HR"/>
                    </w:rPr>
                  </w:pPr>
                </w:p>
              </w:tc>
            </w:tr>
            <w:tr w:rsidRPr="005863D1" w:rsidR="006F6D6B" w:rsidTr="00EF4693" w14:paraId="09C6D98E" w14:textId="77777777">
              <w:trPr>
                <w:trHeight w:val="390"/>
              </w:trPr>
              <w:tc>
                <w:tcPr>
                  <w:tcW w:w="7114" w:type="dxa"/>
                  <w:gridSpan w:val="2"/>
                  <w:tcBorders>
                    <w:top w:val="single" w:color="auto" w:sz="4" w:space="0"/>
                    <w:left w:val="double" w:color="auto" w:sz="5" w:space="0"/>
                    <w:bottom w:val="single" w:color="auto" w:sz="4" w:space="0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Pr="005863D1" w:rsidR="006F6D6B" w:rsidP="006F6D6B" w:rsidRDefault="006F6D6B" w14:paraId="47D321DC" w14:textId="77777777">
                  <w:pPr>
                    <w:rPr>
                      <w:rFonts w:ascii="Calibri" w:hAnsi="Calibri" w:cs="Calibri"/>
                    </w:rPr>
                  </w:pPr>
                  <w:r w:rsidRPr="005863D1">
                    <w:rPr>
                      <w:rFonts w:ascii="Calibri" w:hAnsi="Calibri" w:eastAsia="Verdana" w:cs="Calibri"/>
                      <w:b/>
                      <w:bCs/>
                      <w:i/>
                      <w:iCs/>
                      <w:sz w:val="20"/>
                      <w:szCs w:val="20"/>
                    </w:rPr>
                    <w:t>Dodatna</w:t>
                  </w:r>
                </w:p>
              </w:tc>
            </w:tr>
            <w:tr w:rsidRPr="005863D1" w:rsidR="006F6D6B" w:rsidTr="00EF4693" w14:paraId="423DBA9B" w14:textId="77777777">
              <w:trPr>
                <w:trHeight w:val="390"/>
              </w:trPr>
              <w:tc>
                <w:tcPr>
                  <w:tcW w:w="416" w:type="dxa"/>
                  <w:tcBorders>
                    <w:top w:val="single" w:color="auto" w:sz="4" w:space="0"/>
                    <w:left w:val="double" w:color="auto" w:sz="5" w:space="0"/>
                    <w:bottom w:val="dashed" w:color="auto" w:sz="4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 w:rsidRPr="005863D1" w:rsidR="006F6D6B" w:rsidP="006F6D6B" w:rsidRDefault="006F6D6B" w14:paraId="2C94CDE4" w14:textId="77777777">
                  <w:pPr>
                    <w:jc w:val="center"/>
                    <w:rPr>
                      <w:rFonts w:ascii="Calibri" w:hAnsi="Calibri" w:cs="Calibri"/>
                    </w:rPr>
                  </w:pPr>
                  <w:r w:rsidRPr="005863D1">
                    <w:rPr>
                      <w:rFonts w:ascii="Calibri" w:hAnsi="Calibri" w:eastAsia="Verdana" w:cs="Calibri"/>
                      <w:color w:val="000000" w:themeColor="text1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698" w:type="dxa"/>
                  <w:tcBorders>
                    <w:top w:val="single" w:color="auto" w:sz="4" w:space="0"/>
                    <w:left w:val="single" w:color="auto" w:sz="4" w:space="0"/>
                    <w:bottom w:val="dashed" w:color="auto" w:sz="4" w:space="0"/>
                    <w:right w:val="double" w:color="auto" w:sz="5" w:space="0"/>
                  </w:tcBorders>
                  <w:vAlign w:val="center"/>
                </w:tcPr>
                <w:p w:rsidRPr="005863D1" w:rsidR="006F6D6B" w:rsidP="006F6D6B" w:rsidRDefault="006F6D6B" w14:paraId="63AB6B3C" w14:textId="2B61FB33">
                  <w:pPr>
                    <w:rPr>
                      <w:rFonts w:ascii="Calibri" w:hAnsi="Calibri" w:cs="Calibri"/>
                    </w:rPr>
                  </w:pPr>
                  <w:proofErr w:type="spellStart"/>
                  <w:r w:rsidRPr="005863D1">
                    <w:rPr>
                      <w:rFonts w:ascii="Calibri" w:hAnsi="Calibri" w:cs="Calibri"/>
                    </w:rPr>
                    <w:t>Ching</w:t>
                  </w:r>
                  <w:proofErr w:type="spellEnd"/>
                  <w:r w:rsidRPr="005863D1">
                    <w:rPr>
                      <w:rFonts w:ascii="Calibri" w:hAnsi="Calibri" w:cs="Calibri"/>
                    </w:rPr>
                    <w:t xml:space="preserve">, F. D. K., Building </w:t>
                  </w:r>
                  <w:proofErr w:type="spellStart"/>
                  <w:r w:rsidRPr="005863D1">
                    <w:rPr>
                      <w:rFonts w:ascii="Calibri" w:hAnsi="Calibri" w:cs="Calibri"/>
                    </w:rPr>
                    <w:t>Construction</w:t>
                  </w:r>
                  <w:proofErr w:type="spellEnd"/>
                  <w:r w:rsidRPr="005863D1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5863D1">
                    <w:rPr>
                      <w:rFonts w:ascii="Calibri" w:hAnsi="Calibri" w:cs="Calibri"/>
                    </w:rPr>
                    <w:t>Illustrated</w:t>
                  </w:r>
                  <w:proofErr w:type="spellEnd"/>
                  <w:r w:rsidRPr="005863D1">
                    <w:rPr>
                      <w:rFonts w:ascii="Calibri" w:hAnsi="Calibri" w:cs="Calibri"/>
                    </w:rPr>
                    <w:t xml:space="preserve">, </w:t>
                  </w:r>
                  <w:proofErr w:type="spellStart"/>
                  <w:r w:rsidRPr="005863D1">
                    <w:rPr>
                      <w:rFonts w:ascii="Calibri" w:hAnsi="Calibri" w:cs="Calibri"/>
                    </w:rPr>
                    <w:t>Wiley</w:t>
                  </w:r>
                  <w:proofErr w:type="spellEnd"/>
                  <w:r w:rsidRPr="005863D1">
                    <w:rPr>
                      <w:rFonts w:ascii="Calibri" w:hAnsi="Calibri" w:cs="Calibri"/>
                    </w:rPr>
                    <w:t xml:space="preserve">, New </w:t>
                  </w:r>
                  <w:proofErr w:type="spellStart"/>
                  <w:r w:rsidRPr="005863D1">
                    <w:rPr>
                      <w:rFonts w:ascii="Calibri" w:hAnsi="Calibri" w:cs="Calibri"/>
                    </w:rPr>
                    <w:t>Jersey</w:t>
                  </w:r>
                  <w:proofErr w:type="spellEnd"/>
                  <w:r w:rsidRPr="005863D1">
                    <w:rPr>
                      <w:rFonts w:ascii="Calibri" w:hAnsi="Calibri" w:cs="Calibri"/>
                    </w:rPr>
                    <w:t>, USA, 2014.</w:t>
                  </w:r>
                </w:p>
              </w:tc>
            </w:tr>
            <w:tr w:rsidRPr="005863D1" w:rsidR="006F6D6B" w:rsidTr="00EF4693" w14:paraId="3336BF88" w14:textId="77777777">
              <w:trPr>
                <w:trHeight w:val="390"/>
              </w:trPr>
              <w:tc>
                <w:tcPr>
                  <w:tcW w:w="416" w:type="dxa"/>
                  <w:tcBorders>
                    <w:top w:val="dashed" w:color="auto" w:sz="4" w:space="0"/>
                    <w:left w:val="double" w:color="auto" w:sz="5" w:space="0"/>
                    <w:bottom w:val="dashed" w:color="auto" w:sz="4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 w:rsidRPr="005863D1" w:rsidR="006F6D6B" w:rsidP="006F6D6B" w:rsidRDefault="006F6D6B" w14:paraId="552CB608" w14:textId="77777777">
                  <w:pPr>
                    <w:jc w:val="center"/>
                    <w:rPr>
                      <w:rFonts w:ascii="Calibri" w:hAnsi="Calibri" w:cs="Calibri"/>
                    </w:rPr>
                  </w:pPr>
                  <w:r w:rsidRPr="005863D1">
                    <w:rPr>
                      <w:rFonts w:ascii="Calibri" w:hAnsi="Calibri" w:eastAsia="Verdana" w:cs="Calibri"/>
                      <w:color w:val="000000" w:themeColor="text1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698" w:type="dxa"/>
                  <w:tcBorders>
                    <w:top w:val="dashed" w:color="auto" w:sz="4" w:space="0"/>
                    <w:left w:val="single" w:color="auto" w:sz="4" w:space="0"/>
                    <w:bottom w:val="dashed" w:color="auto" w:sz="4" w:space="0"/>
                    <w:right w:val="double" w:color="auto" w:sz="5" w:space="0"/>
                  </w:tcBorders>
                  <w:vAlign w:val="center"/>
                </w:tcPr>
                <w:p w:rsidRPr="005863D1" w:rsidR="006F6D6B" w:rsidP="006F6D6B" w:rsidRDefault="00516614" w14:paraId="2F503610" w14:textId="46714353">
                  <w:pPr>
                    <w:rPr>
                      <w:rFonts w:ascii="Calibri" w:hAnsi="Calibri" w:cs="Calibri"/>
                    </w:rPr>
                  </w:pPr>
                  <w:r w:rsidRPr="005863D1">
                    <w:rPr>
                      <w:rFonts w:ascii="Calibri" w:hAnsi="Calibri" w:cs="Calibri"/>
                    </w:rPr>
                    <w:t xml:space="preserve">Andrea </w:t>
                  </w:r>
                  <w:proofErr w:type="spellStart"/>
                  <w:r w:rsidRPr="005863D1">
                    <w:rPr>
                      <w:rFonts w:ascii="Calibri" w:hAnsi="Calibri" w:cs="Calibri"/>
                    </w:rPr>
                    <w:t>Deplazes</w:t>
                  </w:r>
                  <w:proofErr w:type="spellEnd"/>
                  <w:r w:rsidRPr="005863D1">
                    <w:rPr>
                      <w:rFonts w:ascii="Calibri" w:hAnsi="Calibri" w:cs="Calibri"/>
                    </w:rPr>
                    <w:t xml:space="preserve"> (</w:t>
                  </w:r>
                  <w:proofErr w:type="spellStart"/>
                  <w:r w:rsidRPr="005863D1">
                    <w:rPr>
                      <w:rFonts w:ascii="Calibri" w:hAnsi="Calibri" w:cs="Calibri"/>
                    </w:rPr>
                    <w:t>eds</w:t>
                  </w:r>
                  <w:proofErr w:type="spellEnd"/>
                  <w:r w:rsidRPr="005863D1">
                    <w:rPr>
                      <w:rFonts w:ascii="Calibri" w:hAnsi="Calibri" w:cs="Calibri"/>
                    </w:rPr>
                    <w:t xml:space="preserve">), </w:t>
                  </w:r>
                  <w:proofErr w:type="spellStart"/>
                  <w:r w:rsidRPr="005863D1">
                    <w:rPr>
                      <w:rFonts w:ascii="Calibri" w:hAnsi="Calibri" w:cs="Calibri"/>
                    </w:rPr>
                    <w:t>Constructing</w:t>
                  </w:r>
                  <w:proofErr w:type="spellEnd"/>
                  <w:r w:rsidRPr="005863D1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5863D1">
                    <w:rPr>
                      <w:rFonts w:ascii="Calibri" w:hAnsi="Calibri" w:cs="Calibri"/>
                    </w:rPr>
                    <w:t>Architecture</w:t>
                  </w:r>
                  <w:proofErr w:type="spellEnd"/>
                  <w:r w:rsidRPr="005863D1">
                    <w:rPr>
                      <w:rFonts w:ascii="Calibri" w:hAnsi="Calibri" w:cs="Calibri"/>
                    </w:rPr>
                    <w:t xml:space="preserve">: Materials, </w:t>
                  </w:r>
                  <w:proofErr w:type="spellStart"/>
                  <w:r w:rsidRPr="005863D1">
                    <w:rPr>
                      <w:rFonts w:ascii="Calibri" w:hAnsi="Calibri" w:cs="Calibri"/>
                    </w:rPr>
                    <w:t>Processes</w:t>
                  </w:r>
                  <w:proofErr w:type="spellEnd"/>
                  <w:r w:rsidRPr="005863D1">
                    <w:rPr>
                      <w:rFonts w:ascii="Calibri" w:hAnsi="Calibri" w:cs="Calibri"/>
                    </w:rPr>
                    <w:t xml:space="preserve">, </w:t>
                  </w:r>
                  <w:proofErr w:type="spellStart"/>
                  <w:r w:rsidRPr="005863D1">
                    <w:rPr>
                      <w:rFonts w:ascii="Calibri" w:hAnsi="Calibri" w:cs="Calibri"/>
                    </w:rPr>
                    <w:t>Structures</w:t>
                  </w:r>
                  <w:proofErr w:type="spellEnd"/>
                  <w:r w:rsidRPr="005863D1">
                    <w:rPr>
                      <w:rFonts w:ascii="Calibri" w:hAnsi="Calibri" w:cs="Calibri"/>
                    </w:rPr>
                    <w:t xml:space="preserve">: a </w:t>
                  </w:r>
                  <w:proofErr w:type="spellStart"/>
                  <w:r w:rsidRPr="005863D1">
                    <w:rPr>
                      <w:rFonts w:ascii="Calibri" w:hAnsi="Calibri" w:cs="Calibri"/>
                    </w:rPr>
                    <w:t>Handbook</w:t>
                  </w:r>
                  <w:proofErr w:type="spellEnd"/>
                  <w:r w:rsidRPr="005863D1">
                    <w:rPr>
                      <w:rFonts w:ascii="Calibri" w:hAnsi="Calibri" w:cs="Calibri"/>
                    </w:rPr>
                    <w:t xml:space="preserve">, </w:t>
                  </w:r>
                  <w:proofErr w:type="spellStart"/>
                  <w:r w:rsidRPr="005863D1">
                    <w:rPr>
                      <w:rFonts w:ascii="Calibri" w:hAnsi="Calibri" w:cs="Calibri"/>
                    </w:rPr>
                    <w:t>Darch</w:t>
                  </w:r>
                  <w:proofErr w:type="spellEnd"/>
                  <w:r w:rsidRPr="005863D1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5863D1">
                    <w:rPr>
                      <w:rFonts w:ascii="Calibri" w:hAnsi="Calibri" w:cs="Calibri"/>
                    </w:rPr>
                    <w:t>Eth</w:t>
                  </w:r>
                  <w:proofErr w:type="spellEnd"/>
                  <w:r w:rsidRPr="005863D1">
                    <w:rPr>
                      <w:rFonts w:ascii="Calibri" w:hAnsi="Calibri" w:cs="Calibri"/>
                    </w:rPr>
                    <w:t>, 2008.</w:t>
                  </w:r>
                </w:p>
              </w:tc>
            </w:tr>
            <w:tr w:rsidRPr="005863D1" w:rsidR="006F6D6B" w:rsidTr="00EF4693" w14:paraId="0A39165A" w14:textId="77777777">
              <w:trPr>
                <w:trHeight w:val="390"/>
              </w:trPr>
              <w:tc>
                <w:tcPr>
                  <w:tcW w:w="416" w:type="dxa"/>
                  <w:tcBorders>
                    <w:top w:val="dashed" w:color="auto" w:sz="4" w:space="0"/>
                    <w:left w:val="double" w:color="auto" w:sz="5" w:space="0"/>
                    <w:bottom w:val="dashed" w:color="auto" w:sz="4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 w:rsidRPr="005863D1" w:rsidR="006F6D6B" w:rsidP="006F6D6B" w:rsidRDefault="006F6D6B" w14:paraId="565E9554" w14:textId="77777777">
                  <w:pPr>
                    <w:jc w:val="center"/>
                    <w:rPr>
                      <w:rFonts w:ascii="Calibri" w:hAnsi="Calibri" w:cs="Calibri"/>
                    </w:rPr>
                  </w:pPr>
                  <w:r w:rsidRPr="005863D1">
                    <w:rPr>
                      <w:rFonts w:ascii="Calibri" w:hAnsi="Calibri" w:eastAsia="Verdana" w:cs="Calibri"/>
                      <w:color w:val="000000" w:themeColor="text1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698" w:type="dxa"/>
                  <w:tcBorders>
                    <w:top w:val="dashed" w:color="auto" w:sz="4" w:space="0"/>
                    <w:left w:val="single" w:color="auto" w:sz="4" w:space="0"/>
                    <w:bottom w:val="dashed" w:color="auto" w:sz="4" w:space="0"/>
                    <w:right w:val="double" w:color="auto" w:sz="5" w:space="0"/>
                  </w:tcBorders>
                  <w:vAlign w:val="center"/>
                </w:tcPr>
                <w:p w:rsidRPr="005863D1" w:rsidR="006F6D6B" w:rsidP="006F6D6B" w:rsidRDefault="006F6D6B" w14:paraId="059397F4" w14:textId="7590CD9F">
                  <w:pPr>
                    <w:rPr>
                      <w:rFonts w:ascii="Calibri" w:hAnsi="Calibri" w:cs="Calibri"/>
                    </w:rPr>
                  </w:pPr>
                  <w:proofErr w:type="spellStart"/>
                  <w:r w:rsidRPr="005863D1">
                    <w:rPr>
                      <w:rFonts w:ascii="Calibri" w:hAnsi="Calibri" w:cs="Calibri"/>
                    </w:rPr>
                    <w:t>Torricelli</w:t>
                  </w:r>
                  <w:proofErr w:type="spellEnd"/>
                  <w:r w:rsidRPr="005863D1">
                    <w:rPr>
                      <w:rFonts w:ascii="Calibri" w:hAnsi="Calibri" w:cs="Calibri"/>
                    </w:rPr>
                    <w:t xml:space="preserve">, M.C., Del </w:t>
                  </w:r>
                  <w:proofErr w:type="spellStart"/>
                  <w:r w:rsidRPr="005863D1">
                    <w:rPr>
                      <w:rFonts w:ascii="Calibri" w:hAnsi="Calibri" w:cs="Calibri"/>
                    </w:rPr>
                    <w:t>Nord</w:t>
                  </w:r>
                  <w:proofErr w:type="spellEnd"/>
                  <w:r w:rsidRPr="005863D1">
                    <w:rPr>
                      <w:rFonts w:ascii="Calibri" w:hAnsi="Calibri" w:cs="Calibri"/>
                    </w:rPr>
                    <w:t xml:space="preserve">, R., </w:t>
                  </w:r>
                  <w:proofErr w:type="spellStart"/>
                  <w:r w:rsidRPr="005863D1">
                    <w:rPr>
                      <w:rFonts w:ascii="Calibri" w:hAnsi="Calibri" w:cs="Calibri"/>
                    </w:rPr>
                    <w:t>Felli</w:t>
                  </w:r>
                  <w:proofErr w:type="spellEnd"/>
                  <w:r w:rsidRPr="005863D1">
                    <w:rPr>
                      <w:rFonts w:ascii="Calibri" w:hAnsi="Calibri" w:cs="Calibri"/>
                    </w:rPr>
                    <w:t xml:space="preserve">, P., </w:t>
                  </w:r>
                  <w:proofErr w:type="spellStart"/>
                  <w:r w:rsidRPr="005863D1">
                    <w:rPr>
                      <w:rFonts w:ascii="Calibri" w:hAnsi="Calibri" w:cs="Calibri"/>
                    </w:rPr>
                    <w:t>Materiali</w:t>
                  </w:r>
                  <w:proofErr w:type="spellEnd"/>
                  <w:r w:rsidRPr="005863D1">
                    <w:rPr>
                      <w:rFonts w:ascii="Calibri" w:hAnsi="Calibri" w:cs="Calibri"/>
                    </w:rPr>
                    <w:t xml:space="preserve"> e </w:t>
                  </w:r>
                  <w:proofErr w:type="spellStart"/>
                  <w:r w:rsidRPr="005863D1">
                    <w:rPr>
                      <w:rFonts w:ascii="Calibri" w:hAnsi="Calibri" w:cs="Calibri"/>
                    </w:rPr>
                    <w:t>tecnologie</w:t>
                  </w:r>
                  <w:proofErr w:type="spellEnd"/>
                  <w:r w:rsidRPr="005863D1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5863D1">
                    <w:rPr>
                      <w:rFonts w:ascii="Calibri" w:hAnsi="Calibri" w:cs="Calibri"/>
                    </w:rPr>
                    <w:t>dell'architettura</w:t>
                  </w:r>
                  <w:proofErr w:type="spellEnd"/>
                  <w:r w:rsidRPr="005863D1">
                    <w:rPr>
                      <w:rFonts w:ascii="Calibri" w:hAnsi="Calibri" w:cs="Calibri"/>
                    </w:rPr>
                    <w:t xml:space="preserve">, Editori </w:t>
                  </w:r>
                  <w:proofErr w:type="spellStart"/>
                  <w:r w:rsidRPr="005863D1">
                    <w:rPr>
                      <w:rFonts w:ascii="Calibri" w:hAnsi="Calibri" w:cs="Calibri"/>
                    </w:rPr>
                    <w:t>Laterza</w:t>
                  </w:r>
                  <w:proofErr w:type="spellEnd"/>
                  <w:r w:rsidRPr="005863D1">
                    <w:rPr>
                      <w:rFonts w:ascii="Calibri" w:hAnsi="Calibri" w:cs="Calibri"/>
                    </w:rPr>
                    <w:t>, 2012.</w:t>
                  </w:r>
                </w:p>
              </w:tc>
            </w:tr>
            <w:tr w:rsidRPr="005863D1" w:rsidR="006F6D6B" w:rsidTr="00EF4693" w14:paraId="35739F77" w14:textId="77777777">
              <w:trPr>
                <w:trHeight w:val="390"/>
              </w:trPr>
              <w:tc>
                <w:tcPr>
                  <w:tcW w:w="416" w:type="dxa"/>
                  <w:tcBorders>
                    <w:top w:val="dashed" w:color="auto" w:sz="4" w:space="0"/>
                    <w:left w:val="double" w:color="auto" w:sz="5" w:space="0"/>
                    <w:bottom w:val="dashed" w:color="auto" w:sz="4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 w:rsidRPr="005863D1" w:rsidR="006F6D6B" w:rsidP="006F6D6B" w:rsidRDefault="006F6D6B" w14:paraId="4B1B42B3" w14:textId="77777777">
                  <w:pPr>
                    <w:jc w:val="center"/>
                    <w:rPr>
                      <w:rFonts w:ascii="Calibri" w:hAnsi="Calibri" w:eastAsia="Verdana" w:cs="Calibri"/>
                      <w:color w:val="000000" w:themeColor="text1"/>
                      <w:sz w:val="20"/>
                      <w:szCs w:val="20"/>
                    </w:rPr>
                  </w:pPr>
                  <w:r w:rsidRPr="005863D1">
                    <w:rPr>
                      <w:rFonts w:ascii="Calibri" w:hAnsi="Calibri" w:eastAsia="Verdana" w:cs="Calibri"/>
                      <w:color w:val="000000" w:themeColor="text1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698" w:type="dxa"/>
                  <w:tcBorders>
                    <w:top w:val="dashed" w:color="auto" w:sz="4" w:space="0"/>
                    <w:left w:val="single" w:color="auto" w:sz="4" w:space="0"/>
                    <w:bottom w:val="dashed" w:color="auto" w:sz="4" w:space="0"/>
                    <w:right w:val="double" w:color="auto" w:sz="5" w:space="0"/>
                  </w:tcBorders>
                  <w:vAlign w:val="center"/>
                </w:tcPr>
                <w:p w:rsidRPr="005863D1" w:rsidR="006F6D6B" w:rsidP="006F6D6B" w:rsidRDefault="00516614" w14:paraId="6FDABC38" w14:textId="412A38A5">
                  <w:pPr>
                    <w:rPr>
                      <w:rFonts w:ascii="Calibri" w:hAnsi="Calibri" w:cs="Calibri"/>
                    </w:rPr>
                  </w:pPr>
                  <w:proofErr w:type="spellStart"/>
                  <w:r w:rsidRPr="005863D1">
                    <w:rPr>
                      <w:rFonts w:ascii="Calibri" w:hAnsi="Calibri" w:cs="Calibri"/>
                    </w:rPr>
                    <w:t>Quaderni</w:t>
                  </w:r>
                  <w:proofErr w:type="spellEnd"/>
                  <w:r w:rsidRPr="005863D1">
                    <w:rPr>
                      <w:rFonts w:ascii="Calibri" w:hAnsi="Calibri" w:cs="Calibri"/>
                    </w:rPr>
                    <w:t xml:space="preserve"> del Manuale di </w:t>
                  </w:r>
                  <w:proofErr w:type="spellStart"/>
                  <w:r w:rsidRPr="005863D1">
                    <w:rPr>
                      <w:rFonts w:ascii="Calibri" w:hAnsi="Calibri" w:cs="Calibri"/>
                    </w:rPr>
                    <w:t>progettazione</w:t>
                  </w:r>
                  <w:proofErr w:type="spellEnd"/>
                  <w:r w:rsidRPr="005863D1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5863D1">
                    <w:rPr>
                      <w:rFonts w:ascii="Calibri" w:hAnsi="Calibri" w:cs="Calibri"/>
                    </w:rPr>
                    <w:t>edilizia</w:t>
                  </w:r>
                  <w:proofErr w:type="spellEnd"/>
                  <w:r w:rsidRPr="005863D1">
                    <w:rPr>
                      <w:rFonts w:ascii="Calibri" w:hAnsi="Calibri" w:cs="Calibri"/>
                    </w:rPr>
                    <w:t xml:space="preserve">, </w:t>
                  </w:r>
                  <w:proofErr w:type="spellStart"/>
                  <w:r w:rsidRPr="005863D1">
                    <w:rPr>
                      <w:rFonts w:ascii="Calibri" w:hAnsi="Calibri" w:cs="Calibri"/>
                    </w:rPr>
                    <w:t>Hoepli</w:t>
                  </w:r>
                  <w:proofErr w:type="spellEnd"/>
                  <w:r w:rsidRPr="005863D1">
                    <w:rPr>
                      <w:rFonts w:ascii="Calibri" w:hAnsi="Calibri" w:cs="Calibri"/>
                    </w:rPr>
                    <w:t xml:space="preserve">, 2006. </w:t>
                  </w:r>
                </w:p>
              </w:tc>
            </w:tr>
            <w:tr w:rsidRPr="005863D1" w:rsidR="006F6D6B" w:rsidTr="00EF4693" w14:paraId="551009FE" w14:textId="77777777">
              <w:trPr>
                <w:trHeight w:val="390"/>
              </w:trPr>
              <w:tc>
                <w:tcPr>
                  <w:tcW w:w="416" w:type="dxa"/>
                  <w:tcBorders>
                    <w:top w:val="dashed" w:color="auto" w:sz="4" w:space="0"/>
                    <w:left w:val="double" w:color="auto" w:sz="5" w:space="0"/>
                    <w:bottom w:val="double" w:color="auto" w:sz="5" w:space="0"/>
                    <w:right w:val="single" w:color="auto" w:sz="4" w:space="0"/>
                  </w:tcBorders>
                  <w:shd w:val="clear" w:color="auto" w:fill="FFFFFF" w:themeFill="background1"/>
                  <w:vAlign w:val="center"/>
                </w:tcPr>
                <w:p w:rsidRPr="005863D1" w:rsidR="006F6D6B" w:rsidP="006F6D6B" w:rsidRDefault="006F6D6B" w14:paraId="2FB95A18" w14:textId="77777777">
                  <w:pPr>
                    <w:jc w:val="center"/>
                    <w:rPr>
                      <w:rFonts w:ascii="Calibri" w:hAnsi="Calibri" w:eastAsia="Verdana" w:cs="Calibri"/>
                      <w:color w:val="000000" w:themeColor="text1"/>
                      <w:sz w:val="20"/>
                      <w:szCs w:val="20"/>
                    </w:rPr>
                  </w:pPr>
                  <w:r w:rsidRPr="005863D1">
                    <w:rPr>
                      <w:rFonts w:ascii="Calibri" w:hAnsi="Calibri" w:eastAsia="Verdana" w:cs="Calibri"/>
                      <w:color w:val="000000" w:themeColor="text1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698" w:type="dxa"/>
                  <w:tcBorders>
                    <w:top w:val="dashed" w:color="auto" w:sz="4" w:space="0"/>
                    <w:left w:val="single" w:color="auto" w:sz="4" w:space="0"/>
                    <w:bottom w:val="double" w:color="auto" w:sz="5" w:space="0"/>
                    <w:right w:val="double" w:color="auto" w:sz="5" w:space="0"/>
                  </w:tcBorders>
                  <w:vAlign w:val="center"/>
                </w:tcPr>
                <w:p w:rsidRPr="005863D1" w:rsidR="006F6D6B" w:rsidP="006F6D6B" w:rsidRDefault="006F6D6B" w14:paraId="74C21798" w14:textId="18C35FAA">
                  <w:pPr>
                    <w:rPr>
                      <w:rFonts w:ascii="Calibri" w:hAnsi="Calibri" w:cs="Calibri"/>
                    </w:rPr>
                  </w:pPr>
                  <w:proofErr w:type="spellStart"/>
                  <w:r w:rsidRPr="005863D1">
                    <w:rPr>
                      <w:rFonts w:ascii="Calibri" w:hAnsi="Calibri" w:cs="Calibri"/>
                    </w:rPr>
                    <w:t>Ripamonti</w:t>
                  </w:r>
                  <w:proofErr w:type="spellEnd"/>
                  <w:r w:rsidRPr="005863D1">
                    <w:rPr>
                      <w:rFonts w:ascii="Calibri" w:hAnsi="Calibri" w:cs="Calibri"/>
                    </w:rPr>
                    <w:t xml:space="preserve">, M.E., Dolce, F.C., </w:t>
                  </w:r>
                  <w:proofErr w:type="spellStart"/>
                  <w:r w:rsidRPr="005863D1">
                    <w:rPr>
                      <w:rFonts w:ascii="Calibri" w:hAnsi="Calibri" w:cs="Calibri"/>
                    </w:rPr>
                    <w:t>Ponti</w:t>
                  </w:r>
                  <w:proofErr w:type="spellEnd"/>
                  <w:r w:rsidRPr="005863D1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5863D1">
                    <w:rPr>
                      <w:rFonts w:ascii="Calibri" w:hAnsi="Calibri" w:cs="Calibri"/>
                    </w:rPr>
                    <w:t>termici</w:t>
                  </w:r>
                  <w:proofErr w:type="spellEnd"/>
                  <w:r w:rsidRPr="005863D1">
                    <w:rPr>
                      <w:rFonts w:ascii="Calibri" w:hAnsi="Calibri" w:cs="Calibri"/>
                    </w:rPr>
                    <w:t xml:space="preserve">, </w:t>
                  </w:r>
                  <w:proofErr w:type="spellStart"/>
                  <w:r w:rsidRPr="005863D1">
                    <w:rPr>
                      <w:rFonts w:ascii="Calibri" w:hAnsi="Calibri" w:cs="Calibri"/>
                    </w:rPr>
                    <w:t>analisi</w:t>
                  </w:r>
                  <w:proofErr w:type="spellEnd"/>
                  <w:r w:rsidRPr="005863D1">
                    <w:rPr>
                      <w:rFonts w:ascii="Calibri" w:hAnsi="Calibri" w:cs="Calibri"/>
                    </w:rPr>
                    <w:t xml:space="preserve"> e </w:t>
                  </w:r>
                  <w:proofErr w:type="spellStart"/>
                  <w:r w:rsidRPr="005863D1">
                    <w:rPr>
                      <w:rFonts w:ascii="Calibri" w:hAnsi="Calibri" w:cs="Calibri"/>
                    </w:rPr>
                    <w:t>ipotesi</w:t>
                  </w:r>
                  <w:proofErr w:type="spellEnd"/>
                  <w:r w:rsidRPr="005863D1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5863D1">
                    <w:rPr>
                      <w:rFonts w:ascii="Calibri" w:hAnsi="Calibri" w:cs="Calibri"/>
                    </w:rPr>
                    <w:t>risolutive</w:t>
                  </w:r>
                  <w:proofErr w:type="spellEnd"/>
                  <w:r w:rsidRPr="005863D1">
                    <w:rPr>
                      <w:rFonts w:ascii="Calibri" w:hAnsi="Calibri" w:cs="Calibri"/>
                    </w:rPr>
                    <w:t xml:space="preserve">. Dario </w:t>
                  </w:r>
                  <w:proofErr w:type="spellStart"/>
                  <w:r w:rsidRPr="005863D1">
                    <w:rPr>
                      <w:rFonts w:ascii="Calibri" w:hAnsi="Calibri" w:cs="Calibri"/>
                    </w:rPr>
                    <w:t>Flaccovio</w:t>
                  </w:r>
                  <w:proofErr w:type="spellEnd"/>
                  <w:r w:rsidRPr="005863D1">
                    <w:rPr>
                      <w:rFonts w:ascii="Calibri" w:hAnsi="Calibri" w:cs="Calibri"/>
                    </w:rPr>
                    <w:t>, 2011.</w:t>
                  </w:r>
                </w:p>
              </w:tc>
            </w:tr>
          </w:tbl>
          <w:p w:rsidRPr="005863D1" w:rsidR="0062445E" w:rsidP="00947126" w:rsidRDefault="0062445E" w14:paraId="635C4524" w14:textId="77777777">
            <w:pPr>
              <w:spacing w:after="0" w:line="240" w:lineRule="auto"/>
              <w:rPr>
                <w:rFonts w:ascii="Calibri" w:hAnsi="Calibri" w:eastAsia="Times New Roman" w:cs="Calibri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:rsidRPr="005863D1" w:rsidR="0062445E" w:rsidP="00947126" w:rsidRDefault="0062445E" w14:paraId="65D5572F" w14:textId="77777777">
            <w:pPr>
              <w:spacing w:after="0" w:line="240" w:lineRule="auto"/>
              <w:rPr>
                <w:rFonts w:ascii="Calibri" w:hAnsi="Calibri" w:eastAsia="Times New Roman" w:cs="Calibri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7132"/>
            </w:tblGrid>
            <w:tr w:rsidRPr="005863D1" w:rsidR="0062445E" w:rsidTr="00947126" w14:paraId="4653EAC8" w14:textId="77777777">
              <w:trPr>
                <w:trHeight w:val="390"/>
              </w:trPr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Pr="005863D1" w:rsidR="0062445E" w:rsidP="00947126" w:rsidRDefault="0062445E" w14:paraId="447E8F80" w14:textId="77777777">
                  <w:pPr>
                    <w:rPr>
                      <w:rFonts w:ascii="Calibri" w:hAnsi="Calibri" w:cs="Calibri"/>
                    </w:rPr>
                  </w:pPr>
                  <w:r w:rsidRPr="005863D1">
                    <w:rPr>
                      <w:rFonts w:ascii="Calibri" w:hAnsi="Calibri" w:eastAsia="Verdana" w:cs="Calibri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5. Mogućnost izvođenja nastave na stranom jeziku </w:t>
                  </w:r>
                </w:p>
              </w:tc>
            </w:tr>
            <w:tr w:rsidRPr="005863D1" w:rsidR="0062445E" w:rsidTr="00947126" w14:paraId="1473B559" w14:textId="77777777">
              <w:trPr>
                <w:trHeight w:val="405"/>
              </w:trPr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Pr="005863D1" w:rsidR="0062445E" w:rsidP="00947126" w:rsidRDefault="0062445E" w14:paraId="1C62C6DC" w14:textId="77777777">
                  <w:pPr>
                    <w:rPr>
                      <w:rFonts w:ascii="Calibri" w:hAnsi="Calibri" w:cs="Calibri"/>
                    </w:rPr>
                  </w:pPr>
                  <w:r w:rsidRPr="005863D1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0"/>
                      <w:szCs w:val="20"/>
                    </w:rPr>
                    <w:t>Da/</w:t>
                  </w:r>
                  <w:r w:rsidRPr="005863D1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t>Ne</w:t>
                  </w:r>
                </w:p>
              </w:tc>
            </w:tr>
          </w:tbl>
          <w:p w:rsidRPr="005863D1" w:rsidR="0062445E" w:rsidP="00947126" w:rsidRDefault="0062445E" w14:paraId="3600DF7D" w14:textId="77777777">
            <w:pPr>
              <w:spacing w:after="0" w:line="240" w:lineRule="auto"/>
              <w:rPr>
                <w:rFonts w:ascii="Calibri" w:hAnsi="Calibri" w:eastAsia="Times New Roman" w:cs="Calibri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:rsidRPr="005863D1" w:rsidR="003A507D" w:rsidP="00947126" w:rsidRDefault="003A507D" w14:paraId="02846E00" w14:textId="77777777">
            <w:pPr>
              <w:spacing w:after="0" w:line="240" w:lineRule="auto"/>
              <w:rPr>
                <w:rFonts w:ascii="Calibri" w:hAnsi="Calibri" w:eastAsia="Times New Roman" w:cs="Calibri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7132"/>
            </w:tblGrid>
            <w:tr w:rsidRPr="005863D1" w:rsidR="0062445E" w:rsidTr="00947126" w14:paraId="66F9DCE4" w14:textId="77777777">
              <w:trPr>
                <w:trHeight w:val="390"/>
              </w:trPr>
              <w:tc>
                <w:tcPr>
                  <w:tcW w:w="130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Pr="005863D1" w:rsidR="0062445E" w:rsidP="00947126" w:rsidRDefault="0062445E" w14:paraId="575B5C89" w14:textId="77777777">
                  <w:pPr>
                    <w:rPr>
                      <w:rFonts w:ascii="Calibri" w:hAnsi="Calibri" w:cs="Calibri"/>
                    </w:rPr>
                  </w:pPr>
                  <w:r w:rsidRPr="005863D1">
                    <w:rPr>
                      <w:rFonts w:ascii="Calibri" w:hAnsi="Calibri" w:eastAsia="Verdana" w:cs="Calibri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6. NAPOMENE </w:t>
                  </w:r>
                </w:p>
              </w:tc>
            </w:tr>
            <w:tr w:rsidRPr="005863D1" w:rsidR="0062445E" w:rsidTr="00947126" w14:paraId="70438A0D" w14:textId="77777777">
              <w:trPr>
                <w:trHeight w:val="390"/>
              </w:trPr>
              <w:tc>
                <w:tcPr>
                  <w:tcW w:w="130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Pr="005863D1" w:rsidR="0062445E" w:rsidP="00947126" w:rsidRDefault="0062445E" w14:paraId="1A9C10F7" w14:textId="77777777">
                  <w:pPr>
                    <w:rPr>
                      <w:rFonts w:ascii="Calibri" w:hAnsi="Calibri" w:cs="Calibri"/>
                    </w:rPr>
                  </w:pPr>
                  <w:r w:rsidRPr="005863D1">
                    <w:rPr>
                      <w:rFonts w:ascii="Calibri" w:hAnsi="Calibri" w:eastAsia="Verdana" w:cs="Calibri"/>
                      <w:i/>
                      <w:iCs/>
                      <w:color w:val="000000" w:themeColor="text1"/>
                      <w:sz w:val="20"/>
                      <w:szCs w:val="20"/>
                    </w:rPr>
                    <w:t>Izvedbeni plan je podložan promjeni sukladno epidemiološkoj situaciji, o čemu će studenti biti pravovremeno obaviješteni.</w:t>
                  </w:r>
                </w:p>
              </w:tc>
            </w:tr>
          </w:tbl>
          <w:p w:rsidRPr="005863D1" w:rsidR="0062445E" w:rsidP="00947126" w:rsidRDefault="0062445E" w14:paraId="6A140902" w14:textId="77777777">
            <w:pPr>
              <w:spacing w:after="0" w:line="240" w:lineRule="auto"/>
              <w:rPr>
                <w:rFonts w:ascii="Calibri" w:hAnsi="Calibri" w:eastAsia="Times New Roman" w:cs="Calibri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:rsidRPr="005863D1" w:rsidR="0062445E" w:rsidP="00947126" w:rsidRDefault="0062445E" w14:paraId="1DAA8E56" w14:textId="77777777">
            <w:pPr>
              <w:spacing w:after="0" w:line="240" w:lineRule="auto"/>
              <w:rPr>
                <w:rFonts w:ascii="Calibri" w:hAnsi="Calibri" w:eastAsia="Times New Roman" w:cs="Calibri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:rsidRPr="005863D1" w:rsidR="0062445E" w:rsidP="00947126" w:rsidRDefault="0062445E" w14:paraId="33232F57" w14:textId="77777777">
            <w:pPr>
              <w:spacing w:after="0" w:line="240" w:lineRule="auto"/>
              <w:rPr>
                <w:rFonts w:ascii="Calibri" w:hAnsi="Calibri" w:eastAsia="Times New Roman" w:cs="Calibri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</w:tr>
    </w:tbl>
    <w:p w:rsidRPr="005863D1" w:rsidR="00D11AD0" w:rsidRDefault="00D11AD0" w14:paraId="32C2E606" w14:textId="289CB686">
      <w:pPr>
        <w:rPr>
          <w:rFonts w:ascii="Calibri" w:hAnsi="Calibri" w:cs="Calibri"/>
          <w:b/>
          <w:sz w:val="20"/>
          <w:szCs w:val="20"/>
          <w:u w:val="single"/>
          <w:shd w:val="clear" w:color="auto" w:fill="FFFFFF"/>
        </w:rPr>
      </w:pPr>
      <w:r w:rsidRPr="005863D1">
        <w:rPr>
          <w:rFonts w:ascii="Calibri" w:hAnsi="Calibri" w:cs="Calibri"/>
          <w:b/>
          <w:sz w:val="20"/>
          <w:szCs w:val="20"/>
          <w:u w:val="single"/>
          <w:shd w:val="clear" w:color="auto" w:fill="FFFFFF"/>
        </w:rPr>
        <w:t>Dodatna pojašnjenja</w:t>
      </w:r>
    </w:p>
    <w:p w:rsidRPr="005863D1" w:rsidR="00FA39D2" w:rsidP="00FA39D2" w:rsidRDefault="00FA39D2" w14:paraId="1B82EE00" w14:textId="77777777">
      <w:pPr>
        <w:spacing w:after="0" w:line="240" w:lineRule="auto"/>
        <w:rPr>
          <w:rFonts w:ascii="Calibri" w:hAnsi="Calibri" w:cs="Calibri"/>
          <w:b/>
          <w:szCs w:val="20"/>
        </w:rPr>
      </w:pPr>
      <w:r w:rsidRPr="005863D1">
        <w:rPr>
          <w:rFonts w:ascii="Calibri" w:hAnsi="Calibri" w:cs="Calibri"/>
          <w:b/>
          <w:szCs w:val="20"/>
        </w:rPr>
        <w:t>Ishodi učenja:</w:t>
      </w:r>
    </w:p>
    <w:p w:rsidRPr="005863D1" w:rsidR="00A56B76" w:rsidP="00A56B76" w:rsidRDefault="00A56B76" w14:paraId="0FDFADC8" w14:textId="77777777">
      <w:pPr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szCs w:val="20"/>
        </w:rPr>
        <w:t>1.</w:t>
      </w:r>
      <w:r w:rsidRPr="005863D1">
        <w:rPr>
          <w:rFonts w:ascii="Calibri" w:hAnsi="Calibri" w:cs="Calibri"/>
          <w:szCs w:val="20"/>
        </w:rPr>
        <w:tab/>
      </w:r>
      <w:r w:rsidRPr="005863D1">
        <w:rPr>
          <w:rFonts w:ascii="Calibri" w:hAnsi="Calibri" w:cs="Calibri"/>
          <w:szCs w:val="20"/>
        </w:rPr>
        <w:t>Razlikovati osnovne elemente zgrada i materijale u graditeljstvu</w:t>
      </w:r>
    </w:p>
    <w:p w:rsidRPr="005863D1" w:rsidR="00A56B76" w:rsidP="00A56B76" w:rsidRDefault="00A56B76" w14:paraId="131A7DCB" w14:textId="77777777">
      <w:pPr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szCs w:val="20"/>
        </w:rPr>
        <w:t>2.</w:t>
      </w:r>
      <w:r w:rsidRPr="005863D1">
        <w:rPr>
          <w:rFonts w:ascii="Calibri" w:hAnsi="Calibri" w:cs="Calibri"/>
          <w:szCs w:val="20"/>
        </w:rPr>
        <w:tab/>
      </w:r>
      <w:r w:rsidRPr="005863D1">
        <w:rPr>
          <w:rFonts w:ascii="Calibri" w:hAnsi="Calibri" w:cs="Calibri"/>
          <w:szCs w:val="20"/>
        </w:rPr>
        <w:t>Definirati osnovne detalje konstrukcija zgrada i načine njihovog povezivanja u cjelinu</w:t>
      </w:r>
    </w:p>
    <w:p w:rsidRPr="005863D1" w:rsidR="00A56B76" w:rsidP="00A56B76" w:rsidRDefault="00A56B76" w14:paraId="7A5887B2" w14:textId="77777777">
      <w:pPr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szCs w:val="20"/>
        </w:rPr>
        <w:t>3.</w:t>
      </w:r>
      <w:r w:rsidRPr="005863D1">
        <w:rPr>
          <w:rFonts w:ascii="Calibri" w:hAnsi="Calibri" w:cs="Calibri"/>
          <w:szCs w:val="20"/>
        </w:rPr>
        <w:tab/>
      </w:r>
      <w:r w:rsidRPr="005863D1">
        <w:rPr>
          <w:rFonts w:ascii="Calibri" w:hAnsi="Calibri" w:cs="Calibri"/>
          <w:szCs w:val="20"/>
        </w:rPr>
        <w:t>Identificirati različite vrste projekata, čitati nacrte raznih vrsta i mjerila</w:t>
      </w:r>
    </w:p>
    <w:p w:rsidRPr="005863D1" w:rsidR="00A56B76" w:rsidP="00A56B76" w:rsidRDefault="00A56B76" w14:paraId="315AA549" w14:textId="77777777">
      <w:pPr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szCs w:val="20"/>
        </w:rPr>
        <w:t>4.</w:t>
      </w:r>
      <w:r w:rsidRPr="005863D1">
        <w:rPr>
          <w:rFonts w:ascii="Calibri" w:hAnsi="Calibri" w:cs="Calibri"/>
          <w:szCs w:val="20"/>
        </w:rPr>
        <w:tab/>
      </w:r>
      <w:r w:rsidRPr="005863D1">
        <w:rPr>
          <w:rFonts w:ascii="Calibri" w:hAnsi="Calibri" w:cs="Calibri"/>
          <w:szCs w:val="20"/>
        </w:rPr>
        <w:t>Objasniti osnovne principe fizike zgrada</w:t>
      </w:r>
    </w:p>
    <w:p w:rsidRPr="005863D1" w:rsidR="00A56B76" w:rsidP="00A56B76" w:rsidRDefault="00A56B76" w14:paraId="7D83B177" w14:textId="77777777">
      <w:pPr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szCs w:val="20"/>
        </w:rPr>
        <w:t>5.</w:t>
      </w:r>
      <w:r w:rsidRPr="005863D1">
        <w:rPr>
          <w:rFonts w:ascii="Calibri" w:hAnsi="Calibri" w:cs="Calibri"/>
          <w:szCs w:val="20"/>
        </w:rPr>
        <w:tab/>
      </w:r>
      <w:r w:rsidRPr="005863D1">
        <w:rPr>
          <w:rFonts w:ascii="Calibri" w:hAnsi="Calibri" w:cs="Calibri"/>
          <w:szCs w:val="20"/>
        </w:rPr>
        <w:t xml:space="preserve">Izraditi dio tehničke dokumentacije jednostavne zgrade prema pravilima tehničkog crtanja </w:t>
      </w:r>
    </w:p>
    <w:p w:rsidRPr="005863D1" w:rsidR="00FA39D2" w:rsidP="00A56B76" w:rsidRDefault="00A56B76" w14:paraId="6203E6E3" w14:textId="403C1B2A">
      <w:pPr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szCs w:val="20"/>
        </w:rPr>
        <w:t>6.</w:t>
      </w:r>
      <w:r w:rsidRPr="005863D1">
        <w:rPr>
          <w:rFonts w:ascii="Calibri" w:hAnsi="Calibri" w:cs="Calibri"/>
          <w:szCs w:val="20"/>
        </w:rPr>
        <w:tab/>
      </w:r>
      <w:r w:rsidRPr="005863D1">
        <w:rPr>
          <w:rFonts w:ascii="Calibri" w:hAnsi="Calibri" w:cs="Calibri"/>
          <w:szCs w:val="20"/>
        </w:rPr>
        <w:t>Razlikovati razine prostornih planova te identificirati elemente prostornih planova potrebne za projektiranje različitih vrsta građevina</w:t>
      </w:r>
    </w:p>
    <w:p w:rsidRPr="005863D1" w:rsidR="001C6D77" w:rsidP="00FA39D2" w:rsidRDefault="001C6D77" w14:paraId="6BA5240D" w14:textId="77777777">
      <w:pPr>
        <w:rPr>
          <w:rFonts w:ascii="Calibri" w:hAnsi="Calibri" w:cs="Calibri"/>
          <w:szCs w:val="20"/>
        </w:rPr>
      </w:pPr>
    </w:p>
    <w:p w:rsidRPr="005863D1" w:rsidR="00711D91" w:rsidP="00711D91" w:rsidRDefault="00711D91" w14:paraId="3E5FCEF8" w14:textId="77777777">
      <w:pPr>
        <w:jc w:val="both"/>
        <w:rPr>
          <w:rFonts w:ascii="Calibri" w:hAnsi="Calibri" w:cs="Calibri"/>
          <w:b/>
          <w:bCs/>
          <w:sz w:val="28"/>
          <w:szCs w:val="20"/>
        </w:rPr>
      </w:pPr>
      <w:r w:rsidRPr="005863D1">
        <w:rPr>
          <w:rFonts w:ascii="Calibri" w:hAnsi="Calibri" w:cs="Calibri"/>
          <w:b/>
          <w:bCs/>
          <w:sz w:val="28"/>
          <w:szCs w:val="20"/>
        </w:rPr>
        <w:t>Osnovno o pravilima kolegija</w:t>
      </w:r>
    </w:p>
    <w:p w:rsidRPr="005863D1" w:rsidR="00711D91" w:rsidP="00711D91" w:rsidRDefault="00711D91" w14:paraId="7C93E1A6" w14:textId="7777777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szCs w:val="20"/>
        </w:rPr>
        <w:t>Upis na kolegij se vrši putem referade</w:t>
      </w:r>
    </w:p>
    <w:p w:rsidRPr="00D260F9" w:rsidR="00711D91" w:rsidP="00D260F9" w:rsidRDefault="00711D91" w14:paraId="50448A2D" w14:textId="5CCDB640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Cs w:val="20"/>
        </w:rPr>
      </w:pPr>
      <w:r w:rsidRPr="00B06AA2">
        <w:rPr>
          <w:rFonts w:ascii="Calibri" w:hAnsi="Calibri" w:cs="Calibri"/>
          <w:b/>
          <w:bCs/>
          <w:szCs w:val="20"/>
        </w:rPr>
        <w:t>Izvedbeni plan može biti izmijenjen</w:t>
      </w:r>
      <w:r w:rsidRPr="005863D1">
        <w:rPr>
          <w:rFonts w:ascii="Calibri" w:hAnsi="Calibri" w:cs="Calibri"/>
          <w:szCs w:val="20"/>
        </w:rPr>
        <w:t xml:space="preserve"> zbog moguće </w:t>
      </w:r>
      <w:r w:rsidRPr="00B06AA2">
        <w:rPr>
          <w:rFonts w:ascii="Calibri" w:hAnsi="Calibri" w:cs="Calibri"/>
          <w:b/>
          <w:bCs/>
          <w:szCs w:val="20"/>
        </w:rPr>
        <w:t>terenske nastave ili predavanja vanjskih predavača</w:t>
      </w:r>
      <w:r w:rsidRPr="005863D1">
        <w:rPr>
          <w:rFonts w:ascii="Calibri" w:hAnsi="Calibri" w:cs="Calibri"/>
          <w:szCs w:val="20"/>
        </w:rPr>
        <w:t xml:space="preserve">. Moguće su izmjene i s obzirom na okolnosti </w:t>
      </w:r>
      <w:proofErr w:type="spellStart"/>
      <w:r w:rsidRPr="005863D1">
        <w:rPr>
          <w:rFonts w:ascii="Calibri" w:hAnsi="Calibri" w:cs="Calibri"/>
          <w:szCs w:val="20"/>
        </w:rPr>
        <w:t>pandemije</w:t>
      </w:r>
      <w:proofErr w:type="spellEnd"/>
      <w:r w:rsidR="00D260F9">
        <w:rPr>
          <w:rFonts w:ascii="Calibri" w:hAnsi="Calibri" w:cs="Calibri"/>
          <w:szCs w:val="20"/>
        </w:rPr>
        <w:t xml:space="preserve"> i drugih </w:t>
      </w:r>
      <w:r w:rsidRPr="00B06AA2" w:rsidR="00D260F9">
        <w:rPr>
          <w:rFonts w:ascii="Calibri" w:hAnsi="Calibri" w:cs="Calibri"/>
          <w:b/>
          <w:bCs/>
          <w:szCs w:val="20"/>
        </w:rPr>
        <w:t>nepredviđenih okolnosti</w:t>
      </w:r>
      <w:r w:rsidRPr="00D260F9">
        <w:rPr>
          <w:rFonts w:ascii="Calibri" w:hAnsi="Calibri" w:cs="Calibri"/>
          <w:szCs w:val="20"/>
        </w:rPr>
        <w:t xml:space="preserve">. </w:t>
      </w:r>
      <w:r w:rsidRPr="00D260F9">
        <w:rPr>
          <w:rFonts w:ascii="Calibri" w:hAnsi="Calibri" w:cs="Calibri"/>
          <w:b/>
          <w:szCs w:val="20"/>
        </w:rPr>
        <w:t xml:space="preserve">Studenti se mole za praćenje obavijesti </w:t>
      </w:r>
      <w:r w:rsidRPr="00D260F9">
        <w:rPr>
          <w:rFonts w:ascii="Calibri" w:hAnsi="Calibri" w:cs="Calibri"/>
          <w:szCs w:val="20"/>
        </w:rPr>
        <w:t>i uvažavanje mogućih promjena.</w:t>
      </w:r>
    </w:p>
    <w:p w:rsidRPr="005863D1" w:rsidR="00711D91" w:rsidP="00711D91" w:rsidRDefault="00711D91" w14:paraId="7075B756" w14:textId="6CE40D3E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szCs w:val="20"/>
        </w:rPr>
        <w:t xml:space="preserve">Za odvijanje online dijela nastave i komunikaciju se koristi portal </w:t>
      </w:r>
      <w:r w:rsidRPr="005863D1">
        <w:rPr>
          <w:rFonts w:ascii="Calibri" w:hAnsi="Calibri" w:cs="Calibri"/>
          <w:b/>
          <w:bCs/>
          <w:szCs w:val="20"/>
        </w:rPr>
        <w:t>MERLIN</w:t>
      </w:r>
      <w:r w:rsidRPr="005863D1">
        <w:rPr>
          <w:rFonts w:ascii="Calibri" w:hAnsi="Calibri" w:cs="Calibri"/>
          <w:szCs w:val="20"/>
        </w:rPr>
        <w:t xml:space="preserve">. Mole se studenti da ovaj portal redovito provjeravaju i koriste. Svi materijali, obavijesti, aktivnosti i sve što je potrebno kako bi se odvijala nastava, bit će postavljeno na Merlinu. Na portalu Merlin se također </w:t>
      </w:r>
      <w:r w:rsidR="00145FEF">
        <w:rPr>
          <w:rFonts w:ascii="Calibri" w:hAnsi="Calibri" w:cs="Calibri"/>
          <w:szCs w:val="20"/>
        </w:rPr>
        <w:t xml:space="preserve">detaljnije </w:t>
      </w:r>
      <w:r w:rsidRPr="005863D1">
        <w:rPr>
          <w:rFonts w:ascii="Calibri" w:hAnsi="Calibri" w:cs="Calibri"/>
          <w:szCs w:val="20"/>
        </w:rPr>
        <w:t>definira dinamika predaje dijelova programa</w:t>
      </w:r>
    </w:p>
    <w:p w:rsidRPr="005863D1" w:rsidR="00DC341B" w:rsidP="00DC341B" w:rsidRDefault="00DC341B" w14:paraId="5C582820" w14:textId="7777777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b/>
          <w:szCs w:val="20"/>
        </w:rPr>
      </w:pPr>
      <w:r w:rsidRPr="005863D1">
        <w:rPr>
          <w:rFonts w:ascii="Calibri" w:hAnsi="Calibri" w:cs="Calibri"/>
          <w:b/>
          <w:szCs w:val="20"/>
        </w:rPr>
        <w:t>Potrebno je instalirati aplikaciju Merlin na mobitel.</w:t>
      </w:r>
    </w:p>
    <w:p w:rsidRPr="005863D1" w:rsidR="00711D91" w:rsidP="00711D91" w:rsidRDefault="00711D91" w14:paraId="6F075A05" w14:textId="7777777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b/>
          <w:szCs w:val="20"/>
        </w:rPr>
      </w:pPr>
      <w:r w:rsidRPr="005863D1">
        <w:rPr>
          <w:rFonts w:ascii="Calibri" w:hAnsi="Calibri" w:cs="Calibri"/>
          <w:b/>
          <w:szCs w:val="20"/>
        </w:rPr>
        <w:t>Prisustvo na nastavi i praćenje prisustva je obavezno (</w:t>
      </w:r>
      <w:proofErr w:type="spellStart"/>
      <w:r w:rsidRPr="005863D1">
        <w:rPr>
          <w:rFonts w:ascii="Calibri" w:hAnsi="Calibri" w:cs="Calibri"/>
          <w:b/>
          <w:szCs w:val="20"/>
        </w:rPr>
        <w:t>maks</w:t>
      </w:r>
      <w:proofErr w:type="spellEnd"/>
      <w:r w:rsidRPr="005863D1">
        <w:rPr>
          <w:rFonts w:ascii="Calibri" w:hAnsi="Calibri" w:cs="Calibri"/>
          <w:b/>
          <w:szCs w:val="20"/>
        </w:rPr>
        <w:t>. 30% izostanaka) – što znači 30% predavanja i 30% vježbi. Ne može se dolaziti samo na jednu vrstu nastave. Aktivnosti aktivne nastave</w:t>
      </w:r>
      <w:r w:rsidRPr="005863D1">
        <w:rPr>
          <w:rFonts w:ascii="Calibri" w:hAnsi="Calibri" w:cs="Calibri"/>
          <w:szCs w:val="20"/>
        </w:rPr>
        <w:t xml:space="preserve"> dijelom imaju i svrhu praćenja prisustva te ih se treba redovito raditi i predavati prema uputama. </w:t>
      </w:r>
      <w:r w:rsidRPr="005863D1">
        <w:rPr>
          <w:rFonts w:ascii="Calibri" w:hAnsi="Calibri" w:cs="Calibri"/>
          <w:b/>
          <w:szCs w:val="20"/>
        </w:rPr>
        <w:t>Važno</w:t>
      </w:r>
      <w:r w:rsidRPr="005863D1">
        <w:rPr>
          <w:rFonts w:ascii="Calibri" w:hAnsi="Calibri" w:cs="Calibri"/>
          <w:szCs w:val="20"/>
        </w:rPr>
        <w:t xml:space="preserve">: </w:t>
      </w:r>
      <w:r w:rsidRPr="005863D1">
        <w:rPr>
          <w:rFonts w:ascii="Calibri" w:hAnsi="Calibri" w:cs="Calibri"/>
          <w:b/>
          <w:szCs w:val="20"/>
        </w:rPr>
        <w:t>prisustvo se upisuje/priznaje samo studentima koji ne ometaju nastavu i koji rade nastavne aktivnosti na satu. U slučaju ometanja nastave ne upisuje se prisustvo.</w:t>
      </w:r>
    </w:p>
    <w:p w:rsidRPr="005863D1" w:rsidR="00711D91" w:rsidP="00711D91" w:rsidRDefault="00711D91" w14:paraId="081574B8" w14:textId="2B76ABEE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b/>
          <w:szCs w:val="20"/>
        </w:rPr>
        <w:t xml:space="preserve">Studente ponavljače nastavnik može osloboditi </w:t>
      </w:r>
      <w:r w:rsidR="00753EE9">
        <w:rPr>
          <w:rFonts w:ascii="Calibri" w:hAnsi="Calibri" w:cs="Calibri"/>
          <w:b/>
          <w:szCs w:val="20"/>
        </w:rPr>
        <w:t xml:space="preserve">dijela </w:t>
      </w:r>
      <w:r w:rsidRPr="005863D1">
        <w:rPr>
          <w:rFonts w:ascii="Calibri" w:hAnsi="Calibri" w:cs="Calibri"/>
          <w:b/>
          <w:szCs w:val="20"/>
        </w:rPr>
        <w:t xml:space="preserve">obaveze pohađanja nastave. </w:t>
      </w:r>
      <w:r w:rsidRPr="005863D1">
        <w:rPr>
          <w:rFonts w:ascii="Calibri" w:hAnsi="Calibri" w:cs="Calibri"/>
          <w:szCs w:val="20"/>
        </w:rPr>
        <w:t xml:space="preserve">Radi toga studenti ponavljači trebaju se javiti nastavniku </w:t>
      </w:r>
      <w:r w:rsidRPr="005863D1">
        <w:rPr>
          <w:rFonts w:ascii="Calibri" w:hAnsi="Calibri" w:cs="Calibri"/>
          <w:b/>
          <w:szCs w:val="20"/>
        </w:rPr>
        <w:t>unutar prva 2 tjedna kolegija</w:t>
      </w:r>
    </w:p>
    <w:p w:rsidRPr="005863D1" w:rsidR="00711D91" w:rsidP="00711D91" w:rsidRDefault="00711D91" w14:paraId="3A2B76E8" w14:textId="7777777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szCs w:val="20"/>
        </w:rPr>
        <w:t xml:space="preserve">Na predavanjima se može tražiti da se studenti </w:t>
      </w:r>
      <w:r w:rsidRPr="006B19A9">
        <w:rPr>
          <w:rFonts w:ascii="Calibri" w:hAnsi="Calibri" w:cs="Calibri"/>
          <w:b/>
          <w:bCs/>
          <w:szCs w:val="20"/>
        </w:rPr>
        <w:t>prethodno pripreme za nastavu</w:t>
      </w:r>
      <w:r w:rsidRPr="005863D1">
        <w:rPr>
          <w:rFonts w:ascii="Calibri" w:hAnsi="Calibri" w:cs="Calibri"/>
          <w:szCs w:val="20"/>
        </w:rPr>
        <w:t xml:space="preserve"> tako što se upoznaju sa predavanjima (prema uputama) ili drugim izvorima (također prema uputama).</w:t>
      </w:r>
    </w:p>
    <w:p w:rsidRPr="005863D1" w:rsidR="00711D91" w:rsidP="00711D91" w:rsidRDefault="00711D91" w14:paraId="307D87BC" w14:textId="7777777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b/>
          <w:szCs w:val="20"/>
        </w:rPr>
        <w:t xml:space="preserve">Svake akademske godine se brišu bodovi ostvareni u prethodnoj/prethodnim godinama. </w:t>
      </w:r>
      <w:r w:rsidRPr="005863D1">
        <w:rPr>
          <w:rFonts w:ascii="Calibri" w:hAnsi="Calibri" w:cs="Calibri"/>
          <w:szCs w:val="20"/>
        </w:rPr>
        <w:t xml:space="preserve">Radi uvida u moguće priznavanje dijela aktivnosti, </w:t>
      </w:r>
      <w:r w:rsidRPr="005863D1">
        <w:rPr>
          <w:rFonts w:ascii="Calibri" w:hAnsi="Calibri" w:cs="Calibri"/>
          <w:b/>
          <w:bCs/>
          <w:szCs w:val="20"/>
        </w:rPr>
        <w:t>studenti koji ponavljaju kolegij</w:t>
      </w:r>
      <w:r w:rsidRPr="005863D1">
        <w:rPr>
          <w:rFonts w:ascii="Calibri" w:hAnsi="Calibri" w:cs="Calibri"/>
          <w:szCs w:val="20"/>
        </w:rPr>
        <w:t xml:space="preserve"> se trebaju javiti nastavnicima </w:t>
      </w:r>
      <w:r w:rsidRPr="005863D1">
        <w:rPr>
          <w:rFonts w:ascii="Calibri" w:hAnsi="Calibri" w:cs="Calibri"/>
          <w:b/>
          <w:szCs w:val="20"/>
        </w:rPr>
        <w:t>unutar prva 2 tjedna kolegija</w:t>
      </w:r>
      <w:r w:rsidRPr="005863D1">
        <w:rPr>
          <w:rFonts w:ascii="Calibri" w:hAnsi="Calibri" w:cs="Calibri"/>
          <w:szCs w:val="20"/>
        </w:rPr>
        <w:t>.</w:t>
      </w:r>
    </w:p>
    <w:p w:rsidRPr="005863D1" w:rsidR="00711D91" w:rsidP="00711D91" w:rsidRDefault="00711D91" w14:paraId="5ACD0EE3" w14:textId="77777777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b/>
          <w:bCs/>
          <w:szCs w:val="20"/>
        </w:rPr>
        <w:t>Svaki dio</w:t>
      </w:r>
      <w:r w:rsidRPr="005863D1">
        <w:rPr>
          <w:rFonts w:ascii="Calibri" w:hAnsi="Calibri" w:cs="Calibri"/>
          <w:szCs w:val="20"/>
        </w:rPr>
        <w:t xml:space="preserve"> nastavnih obaveza je </w:t>
      </w:r>
      <w:r w:rsidRPr="005863D1">
        <w:rPr>
          <w:rFonts w:ascii="Calibri" w:hAnsi="Calibri" w:cs="Calibri"/>
          <w:b/>
          <w:bCs/>
          <w:szCs w:val="20"/>
        </w:rPr>
        <w:t>OBAVEZAN</w:t>
      </w:r>
      <w:r w:rsidRPr="005863D1">
        <w:rPr>
          <w:rFonts w:ascii="Calibri" w:hAnsi="Calibri" w:cs="Calibri"/>
          <w:szCs w:val="20"/>
        </w:rPr>
        <w:t>. Za opcionalne aktivnosti će biti naglašeno da nisu obavezne.</w:t>
      </w:r>
    </w:p>
    <w:p w:rsidRPr="005863D1" w:rsidR="00711D91" w:rsidP="00711D91" w:rsidRDefault="00711D91" w14:paraId="07C10145" w14:textId="77777777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szCs w:val="20"/>
        </w:rPr>
        <w:t xml:space="preserve">Na ispitni rok mogu izići oni studenti koji su obavili </w:t>
      </w:r>
      <w:r w:rsidRPr="005863D1">
        <w:rPr>
          <w:rFonts w:ascii="Calibri" w:hAnsi="Calibri" w:cs="Calibri"/>
          <w:b/>
          <w:szCs w:val="20"/>
        </w:rPr>
        <w:t>SVE</w:t>
      </w:r>
      <w:r w:rsidRPr="005863D1">
        <w:rPr>
          <w:rFonts w:ascii="Calibri" w:hAnsi="Calibri" w:cs="Calibri"/>
          <w:szCs w:val="20"/>
        </w:rPr>
        <w:t xml:space="preserve"> nastavne obaveze! </w:t>
      </w:r>
    </w:p>
    <w:p w:rsidRPr="005863D1" w:rsidR="00711D91" w:rsidP="00711D91" w:rsidRDefault="00711D91" w14:paraId="125A6FA3" w14:textId="58A46B53">
      <w:pPr>
        <w:pStyle w:val="ListParagraph"/>
        <w:numPr>
          <w:ilvl w:val="0"/>
          <w:numId w:val="4"/>
        </w:numPr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szCs w:val="20"/>
        </w:rPr>
        <w:t>Eventualni dodatni bodovi se upisuju samo studentima koji su ostvarili bodove iz obaveznih aktivnosti i prešli 5</w:t>
      </w:r>
      <w:r w:rsidR="006B19A9">
        <w:rPr>
          <w:rFonts w:ascii="Calibri" w:hAnsi="Calibri" w:cs="Calibri"/>
          <w:szCs w:val="20"/>
        </w:rPr>
        <w:t>0</w:t>
      </w:r>
      <w:r w:rsidRPr="005863D1">
        <w:rPr>
          <w:rFonts w:ascii="Calibri" w:hAnsi="Calibri" w:cs="Calibri"/>
          <w:szCs w:val="20"/>
        </w:rPr>
        <w:t xml:space="preserve"> bodova. </w:t>
      </w:r>
    </w:p>
    <w:p w:rsidRPr="005863D1" w:rsidR="00711D91" w:rsidP="00711D91" w:rsidRDefault="00711D91" w14:paraId="32798334" w14:textId="40724178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szCs w:val="20"/>
        </w:rPr>
        <w:t>Ocjenjivanje se vrši prema tablici ishoda učenja i Pravilniku. Završni je ispit pismen</w:t>
      </w:r>
      <w:r w:rsidRPr="005863D1" w:rsidR="00A17171">
        <w:rPr>
          <w:rFonts w:ascii="Calibri" w:hAnsi="Calibri" w:cs="Calibri"/>
          <w:szCs w:val="20"/>
        </w:rPr>
        <w:t>i</w:t>
      </w:r>
      <w:r w:rsidRPr="005863D1">
        <w:rPr>
          <w:rFonts w:ascii="Calibri" w:hAnsi="Calibri" w:cs="Calibri"/>
          <w:szCs w:val="20"/>
        </w:rPr>
        <w:t>.</w:t>
      </w:r>
    </w:p>
    <w:p w:rsidRPr="005863D1" w:rsidR="00711D91" w:rsidP="00711D91" w:rsidRDefault="00711D91" w14:paraId="7AAB2433" w14:textId="77777777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szCs w:val="20"/>
        </w:rPr>
        <w:t xml:space="preserve">Na nastavu se treba nositi </w:t>
      </w:r>
      <w:r w:rsidRPr="002C4BD4">
        <w:rPr>
          <w:rFonts w:ascii="Calibri" w:hAnsi="Calibri" w:cs="Calibri"/>
          <w:b/>
          <w:bCs/>
          <w:szCs w:val="20"/>
        </w:rPr>
        <w:t>oprema za crtanje i pisanje te materijal lekcija</w:t>
      </w:r>
      <w:r w:rsidRPr="005863D1">
        <w:rPr>
          <w:rFonts w:ascii="Calibri" w:hAnsi="Calibri" w:cs="Calibri"/>
          <w:szCs w:val="20"/>
        </w:rPr>
        <w:t>.</w:t>
      </w:r>
    </w:p>
    <w:p w:rsidRPr="005863D1" w:rsidR="00711D91" w:rsidP="00711D91" w:rsidRDefault="00711D91" w14:paraId="75B61E95" w14:textId="77777777">
      <w:pPr>
        <w:jc w:val="both"/>
        <w:rPr>
          <w:rFonts w:ascii="Calibri" w:hAnsi="Calibri" w:cs="Calibri"/>
          <w:szCs w:val="20"/>
        </w:rPr>
      </w:pPr>
    </w:p>
    <w:p w:rsidRPr="005863D1" w:rsidR="00711D91" w:rsidP="00711D91" w:rsidRDefault="00711D91" w14:paraId="66C02580" w14:textId="77777777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/>
          <w:bCs/>
          <w:szCs w:val="20"/>
          <w:u w:val="single"/>
        </w:rPr>
      </w:pPr>
      <w:r w:rsidRPr="005863D1">
        <w:rPr>
          <w:rFonts w:ascii="Calibri" w:hAnsi="Calibri" w:cs="Calibri"/>
          <w:b/>
          <w:bCs/>
          <w:szCs w:val="20"/>
          <w:u w:val="single"/>
        </w:rPr>
        <w:t>Aktivnosti – objašnjenje</w:t>
      </w:r>
    </w:p>
    <w:p w:rsidRPr="005863D1" w:rsidR="00711D91" w:rsidP="00711D91" w:rsidRDefault="00711D91" w14:paraId="746B8493" w14:textId="77777777">
      <w:pPr>
        <w:jc w:val="both"/>
        <w:rPr>
          <w:rFonts w:ascii="Calibri" w:hAnsi="Calibri" w:cs="Calibri"/>
          <w:szCs w:val="20"/>
        </w:rPr>
      </w:pPr>
    </w:p>
    <w:p w:rsidRPr="005863D1" w:rsidR="00711D91" w:rsidP="00711D91" w:rsidRDefault="00711D91" w14:paraId="5BC9FCE1" w14:textId="77777777">
      <w:pPr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szCs w:val="20"/>
        </w:rPr>
        <w:t>Aktivnosti se odvijaju kao dio predavanja – aktivnosti aktivne nastave i kroz aktivnosti na vježbama – prvenstveno, ali ne samo izrada programa.</w:t>
      </w:r>
    </w:p>
    <w:p w:rsidRPr="005863D1" w:rsidR="00711D91" w:rsidP="00711D91" w:rsidRDefault="00711D91" w14:paraId="6EF718C8" w14:textId="77777777">
      <w:pPr>
        <w:jc w:val="both"/>
        <w:rPr>
          <w:rFonts w:ascii="Calibri" w:hAnsi="Calibri" w:cs="Calibri"/>
          <w:szCs w:val="20"/>
        </w:rPr>
      </w:pPr>
    </w:p>
    <w:p w:rsidRPr="005863D1" w:rsidR="00711D91" w:rsidP="00711D91" w:rsidRDefault="00711D91" w14:paraId="187E90B8" w14:textId="77777777">
      <w:pPr>
        <w:jc w:val="both"/>
        <w:rPr>
          <w:rFonts w:ascii="Calibri" w:hAnsi="Calibri" w:cs="Calibri"/>
          <w:b/>
          <w:bCs/>
          <w:szCs w:val="20"/>
          <w:u w:val="single"/>
        </w:rPr>
      </w:pPr>
      <w:r w:rsidRPr="005863D1">
        <w:rPr>
          <w:rFonts w:ascii="Calibri" w:hAnsi="Calibri" w:cs="Calibri"/>
          <w:b/>
          <w:bCs/>
          <w:szCs w:val="20"/>
          <w:u w:val="single"/>
        </w:rPr>
        <w:t>Aktivnost predavanja</w:t>
      </w:r>
    </w:p>
    <w:p w:rsidRPr="005863D1" w:rsidR="00711D91" w:rsidP="00711D91" w:rsidRDefault="00711D91" w14:paraId="4A829139" w14:textId="7777777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szCs w:val="20"/>
        </w:rPr>
        <w:t>Predavanja će biti organizirana po tjednima i po temama.</w:t>
      </w:r>
    </w:p>
    <w:p w:rsidRPr="005863D1" w:rsidR="00711D91" w:rsidP="00711D91" w:rsidRDefault="00711D91" w14:paraId="0E0A2242" w14:textId="77777777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szCs w:val="20"/>
        </w:rPr>
        <w:t xml:space="preserve">Na predavanja je potrebno nositi </w:t>
      </w:r>
      <w:r w:rsidRPr="005863D1">
        <w:rPr>
          <w:rFonts w:ascii="Calibri" w:hAnsi="Calibri" w:cs="Calibri"/>
          <w:b/>
          <w:szCs w:val="20"/>
        </w:rPr>
        <w:t>opremu za tehničko crtanje – papire, ravnalo, 2 trokuta, šestar, tehničku olovku i gumicu... i dr. prema potrebi</w:t>
      </w:r>
      <w:r w:rsidRPr="005863D1">
        <w:rPr>
          <w:rFonts w:ascii="Calibri" w:hAnsi="Calibri" w:cs="Calibri"/>
          <w:szCs w:val="20"/>
        </w:rPr>
        <w:t xml:space="preserve">. Također je potrebno imati jednu plavu ili crvenu kemijsku olovku. Preporuča se imati print </w:t>
      </w:r>
      <w:proofErr w:type="spellStart"/>
      <w:r w:rsidRPr="005863D1">
        <w:rPr>
          <w:rFonts w:ascii="Calibri" w:hAnsi="Calibri" w:cs="Calibri"/>
          <w:szCs w:val="20"/>
        </w:rPr>
        <w:t>pdf-a</w:t>
      </w:r>
      <w:proofErr w:type="spellEnd"/>
      <w:r w:rsidRPr="005863D1">
        <w:rPr>
          <w:rFonts w:ascii="Calibri" w:hAnsi="Calibri" w:cs="Calibri"/>
          <w:szCs w:val="20"/>
        </w:rPr>
        <w:t xml:space="preserve"> predavanja ili predavanja preuzeta na mobitel ili </w:t>
      </w:r>
      <w:proofErr w:type="spellStart"/>
      <w:r w:rsidRPr="005863D1">
        <w:rPr>
          <w:rFonts w:ascii="Calibri" w:hAnsi="Calibri" w:cs="Calibri"/>
          <w:szCs w:val="20"/>
        </w:rPr>
        <w:t>tablet</w:t>
      </w:r>
      <w:proofErr w:type="spellEnd"/>
      <w:r w:rsidRPr="005863D1">
        <w:rPr>
          <w:rFonts w:ascii="Calibri" w:hAnsi="Calibri" w:cs="Calibri"/>
          <w:szCs w:val="20"/>
        </w:rPr>
        <w:t>. Također je potrebno imati jednu plavu ili crvenu kemijsku olovku.</w:t>
      </w:r>
    </w:p>
    <w:p w:rsidRPr="005863D1" w:rsidR="00711D91" w:rsidP="00711D91" w:rsidRDefault="00711D91" w14:paraId="35D0FCB1" w14:textId="7777777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szCs w:val="20"/>
        </w:rPr>
        <w:t xml:space="preserve">Ovisno o temi, predavanja i </w:t>
      </w:r>
      <w:r w:rsidRPr="005863D1">
        <w:rPr>
          <w:rFonts w:ascii="Calibri" w:hAnsi="Calibri" w:cs="Calibri"/>
          <w:b/>
          <w:szCs w:val="20"/>
        </w:rPr>
        <w:t>aktivna nastava</w:t>
      </w:r>
      <w:r w:rsidRPr="005863D1">
        <w:rPr>
          <w:rFonts w:ascii="Calibri" w:hAnsi="Calibri" w:cs="Calibri"/>
          <w:szCs w:val="20"/>
        </w:rPr>
        <w:t xml:space="preserve"> će se sastojati od sljedećih dijelova (mogu varirati od tjedna do tjedna, ali očekuje se):</w:t>
      </w:r>
    </w:p>
    <w:p w:rsidRPr="005863D1" w:rsidR="00711D91" w:rsidP="00711D91" w:rsidRDefault="00711D91" w14:paraId="2D7AED6A" w14:textId="77777777">
      <w:pPr>
        <w:pStyle w:val="ListParagraph"/>
        <w:numPr>
          <w:ilvl w:val="1"/>
          <w:numId w:val="2"/>
        </w:numPr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szCs w:val="20"/>
        </w:rPr>
        <w:t>Predavanje sa aktivnom nastavom</w:t>
      </w:r>
    </w:p>
    <w:p w:rsidRPr="005863D1" w:rsidR="00711D91" w:rsidP="00711D91" w:rsidRDefault="00711D91" w14:paraId="5FF2D08D" w14:textId="77777777">
      <w:pPr>
        <w:pStyle w:val="ListParagraph"/>
        <w:numPr>
          <w:ilvl w:val="1"/>
          <w:numId w:val="2"/>
        </w:numPr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szCs w:val="20"/>
        </w:rPr>
        <w:t xml:space="preserve">Materijali koje treba proučiti prije ili poslije predavanja ili vježbi – pdf predavanja, lekcije, tekst, nacrti i ilustracije o temi </w:t>
      </w:r>
    </w:p>
    <w:p w:rsidRPr="005863D1" w:rsidR="00711D91" w:rsidP="00711D91" w:rsidRDefault="00711D91" w14:paraId="01379149" w14:textId="77777777">
      <w:pPr>
        <w:pStyle w:val="ListParagraph"/>
        <w:numPr>
          <w:ilvl w:val="1"/>
          <w:numId w:val="2"/>
        </w:numPr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szCs w:val="20"/>
        </w:rPr>
        <w:t>zadaci za „domaću zadaću“, npr. teorijska pitanja ili neka druga vrsta zadatka</w:t>
      </w:r>
    </w:p>
    <w:p w:rsidRPr="005863D1" w:rsidR="00711D91" w:rsidP="00711D91" w:rsidRDefault="00711D91" w14:paraId="4BCD4BC0" w14:textId="7777777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szCs w:val="20"/>
        </w:rPr>
        <w:t xml:space="preserve">Prolazak jedne aktivnosti uvjetuje prijelaz na drugu aktivnost, te prolazak teme </w:t>
      </w:r>
      <w:r w:rsidRPr="005863D1">
        <w:rPr>
          <w:rFonts w:ascii="Calibri" w:hAnsi="Calibri" w:cs="Calibri"/>
          <w:b/>
          <w:szCs w:val="20"/>
        </w:rPr>
        <w:t>uvjetuje</w:t>
      </w:r>
      <w:r w:rsidRPr="005863D1">
        <w:rPr>
          <w:rFonts w:ascii="Calibri" w:hAnsi="Calibri" w:cs="Calibri"/>
          <w:szCs w:val="20"/>
        </w:rPr>
        <w:t xml:space="preserve"> prelazak na drugu temu. </w:t>
      </w:r>
      <w:r w:rsidRPr="005863D1">
        <w:rPr>
          <w:rFonts w:ascii="Calibri" w:hAnsi="Calibri" w:cs="Calibri"/>
          <w:b/>
          <w:szCs w:val="20"/>
        </w:rPr>
        <w:t xml:space="preserve">To uključuje i vježbe </w:t>
      </w:r>
      <w:r w:rsidRPr="005863D1">
        <w:rPr>
          <w:rFonts w:ascii="Calibri" w:hAnsi="Calibri" w:cs="Calibri"/>
          <w:szCs w:val="20"/>
        </w:rPr>
        <w:t>te se neće moći napredovati s programom dok se ne riješe dijelovi aktivne nastave koji obrađuju temu potrebnu za izradu programa.</w:t>
      </w:r>
    </w:p>
    <w:p w:rsidRPr="005863D1" w:rsidR="00711D91" w:rsidP="00711D91" w:rsidRDefault="00711D91" w14:paraId="1DDFE15D" w14:textId="777777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szCs w:val="20"/>
        </w:rPr>
        <w:t>U slučaju nejasnoća, uputiti upit čim ranije kako biste na vrijeme dobili odgovor</w:t>
      </w:r>
    </w:p>
    <w:p w:rsidRPr="005863D1" w:rsidR="00711D91" w:rsidP="00711D91" w:rsidRDefault="00711D91" w14:paraId="30D57F35" w14:textId="7777777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b/>
          <w:szCs w:val="20"/>
        </w:rPr>
        <w:t>Bodovanje aktivne nastave</w:t>
      </w:r>
      <w:r w:rsidRPr="005863D1">
        <w:rPr>
          <w:rFonts w:ascii="Calibri" w:hAnsi="Calibri" w:cs="Calibri"/>
          <w:szCs w:val="20"/>
        </w:rPr>
        <w:t xml:space="preserve"> se odvija na sljedeći način:</w:t>
      </w:r>
    </w:p>
    <w:p w:rsidRPr="005863D1" w:rsidR="00711D91" w:rsidP="00711D91" w:rsidRDefault="00711D91" w14:paraId="097DE69B" w14:textId="77777777">
      <w:pPr>
        <w:pStyle w:val="ListParagraph"/>
        <w:numPr>
          <w:ilvl w:val="1"/>
          <w:numId w:val="2"/>
        </w:numPr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szCs w:val="20"/>
        </w:rPr>
        <w:t>aktivna nastava na nastavi – bodovi se upisuju prema predanim zadacima</w:t>
      </w:r>
    </w:p>
    <w:p w:rsidRPr="005863D1" w:rsidR="00711D91" w:rsidP="00711D91" w:rsidRDefault="00711D91" w14:paraId="3E046D53" w14:textId="77777777">
      <w:pPr>
        <w:pStyle w:val="ListParagraph"/>
        <w:numPr>
          <w:ilvl w:val="1"/>
          <w:numId w:val="2"/>
        </w:numPr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szCs w:val="20"/>
        </w:rPr>
        <w:t xml:space="preserve">aktivna nastava kod kuće do zadanog termina – upisuju se postignuti bodovi do tog datuma, </w:t>
      </w:r>
    </w:p>
    <w:p w:rsidRPr="005863D1" w:rsidR="00711D91" w:rsidP="00711D91" w:rsidRDefault="00711D91" w14:paraId="7B9E4DCA" w14:textId="7777777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szCs w:val="20"/>
        </w:rPr>
        <w:t xml:space="preserve">U izvedbenom planu je </w:t>
      </w:r>
      <w:r w:rsidRPr="005863D1">
        <w:rPr>
          <w:rFonts w:ascii="Calibri" w:hAnsi="Calibri" w:cs="Calibri"/>
          <w:b/>
          <w:szCs w:val="20"/>
        </w:rPr>
        <w:t>označen minimalni broj bodova</w:t>
      </w:r>
      <w:r w:rsidRPr="005863D1">
        <w:rPr>
          <w:rFonts w:ascii="Calibri" w:hAnsi="Calibri" w:cs="Calibri"/>
          <w:szCs w:val="20"/>
        </w:rPr>
        <w:t xml:space="preserve"> koji je potrebno ostvariti iz </w:t>
      </w:r>
      <w:r w:rsidRPr="002C4BD4">
        <w:rPr>
          <w:rFonts w:ascii="Calibri" w:hAnsi="Calibri" w:cs="Calibri"/>
          <w:b/>
          <w:bCs/>
          <w:szCs w:val="20"/>
        </w:rPr>
        <w:t>aktivne nastave, a da bi se mogao uspješno završiti kolegij</w:t>
      </w:r>
    </w:p>
    <w:p w:rsidRPr="005863D1" w:rsidR="00711D91" w:rsidP="00711D91" w:rsidRDefault="00711D91" w14:paraId="031B3765" w14:textId="7777777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b/>
          <w:szCs w:val="20"/>
        </w:rPr>
      </w:pPr>
      <w:r w:rsidRPr="005863D1">
        <w:rPr>
          <w:rFonts w:ascii="Calibri" w:hAnsi="Calibri" w:cs="Calibri"/>
          <w:b/>
          <w:szCs w:val="20"/>
        </w:rPr>
        <w:t>Sav materijal koji se dobije tijekom nastave (predavanja, vježbe, konzultacije, email…) je isključivo za INTERNU UPOTREBU NA KOLEGIJU i ne smije se davati vanjskim osobama</w:t>
      </w:r>
    </w:p>
    <w:p w:rsidRPr="005863D1" w:rsidR="00711D91" w:rsidP="00711D91" w:rsidRDefault="00711D91" w14:paraId="4628DEA7" w14:textId="7777777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szCs w:val="20"/>
        </w:rPr>
        <w:t>Nema popravljanja aktivnosti aktivne nastave (izuzetak 1 aktivnost na kraju semestra ako je potrebno „zaokružiti“ do prolaznih bodova)</w:t>
      </w:r>
    </w:p>
    <w:p w:rsidRPr="005863D1" w:rsidR="00711D91" w:rsidP="00711D91" w:rsidRDefault="00711D91" w14:paraId="28F29905" w14:textId="77777777">
      <w:pPr>
        <w:jc w:val="both"/>
        <w:rPr>
          <w:rFonts w:ascii="Calibri" w:hAnsi="Calibri" w:cs="Calibri"/>
          <w:b/>
          <w:bCs/>
          <w:szCs w:val="20"/>
        </w:rPr>
      </w:pPr>
    </w:p>
    <w:p w:rsidRPr="005863D1" w:rsidR="00711D91" w:rsidP="00711D91" w:rsidRDefault="00711D91" w14:paraId="7DE511F4" w14:textId="77777777">
      <w:pPr>
        <w:jc w:val="both"/>
        <w:rPr>
          <w:rFonts w:ascii="Calibri" w:hAnsi="Calibri" w:cs="Calibri"/>
          <w:b/>
          <w:bCs/>
          <w:szCs w:val="20"/>
        </w:rPr>
      </w:pPr>
      <w:r w:rsidRPr="005863D1">
        <w:rPr>
          <w:rFonts w:ascii="Calibri" w:hAnsi="Calibri" w:cs="Calibri"/>
          <w:b/>
          <w:bCs/>
          <w:szCs w:val="20"/>
        </w:rPr>
        <w:t>Provjere</w:t>
      </w:r>
    </w:p>
    <w:p w:rsidRPr="005863D1" w:rsidR="00711D91" w:rsidP="00711D91" w:rsidRDefault="00711D91" w14:paraId="57EEC63C" w14:textId="7777777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szCs w:val="20"/>
        </w:rPr>
        <w:t xml:space="preserve">Za svaki kolokvij biti će </w:t>
      </w:r>
      <w:r w:rsidRPr="005863D1">
        <w:rPr>
          <w:rFonts w:ascii="Calibri" w:hAnsi="Calibri" w:cs="Calibri"/>
          <w:b/>
          <w:bCs/>
          <w:szCs w:val="20"/>
        </w:rPr>
        <w:t>dane upute kojih se treba pridržavati</w:t>
      </w:r>
      <w:r w:rsidRPr="005863D1">
        <w:rPr>
          <w:rFonts w:ascii="Calibri" w:hAnsi="Calibri" w:cs="Calibri"/>
          <w:szCs w:val="20"/>
        </w:rPr>
        <w:t>. Studenti svojim izlaskom na provjere potvrđuju da poznaju i prihvaćaju pravila i uvjete provjera.</w:t>
      </w:r>
    </w:p>
    <w:p w:rsidRPr="005863D1" w:rsidR="002269F2" w:rsidP="002269F2" w:rsidRDefault="002269F2" w14:paraId="3184E70C" w14:textId="0F0A961E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b/>
          <w:szCs w:val="20"/>
        </w:rPr>
      </w:pPr>
      <w:r w:rsidRPr="005863D1">
        <w:rPr>
          <w:rFonts w:ascii="Calibri" w:hAnsi="Calibri" w:cs="Calibri"/>
          <w:b/>
          <w:szCs w:val="20"/>
        </w:rPr>
        <w:t>Na nastavi će biti rečeno koje teme obuhvaća kolokvij.</w:t>
      </w:r>
    </w:p>
    <w:p w:rsidRPr="005863D1" w:rsidR="00711D91" w:rsidP="00711D91" w:rsidRDefault="00711D91" w14:paraId="3D694718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b/>
          <w:bCs/>
          <w:szCs w:val="20"/>
        </w:rPr>
        <w:t>Na uvid su obavezni doći svi studenti koji nisu položili kolokvij</w:t>
      </w:r>
      <w:r w:rsidRPr="005863D1">
        <w:rPr>
          <w:rFonts w:ascii="Calibri" w:hAnsi="Calibri" w:cs="Calibri"/>
          <w:szCs w:val="20"/>
        </w:rPr>
        <w:t>. Ako studenti neopravdano (dakle bez opravdanog razloga kao što je to preklapanje s drugom nastavom…) ne prisustvuju uvidu, smatra se da nisu bili zainteresirani te se neće za te studente organizirati uvid u dodatnom terminu</w:t>
      </w:r>
    </w:p>
    <w:p w:rsidRPr="005863D1" w:rsidR="00711D91" w:rsidP="00711D91" w:rsidRDefault="00711D91" w14:paraId="0AD93193" w14:textId="7777777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szCs w:val="20"/>
        </w:rPr>
        <w:t>Ispravci:</w:t>
      </w:r>
    </w:p>
    <w:p w:rsidRPr="005863D1" w:rsidR="00711D91" w:rsidP="00711D91" w:rsidRDefault="00711D91" w14:paraId="098746A6" w14:textId="0572FB03">
      <w:pPr>
        <w:pStyle w:val="ListParagraph"/>
        <w:numPr>
          <w:ilvl w:val="1"/>
          <w:numId w:val="2"/>
        </w:numPr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szCs w:val="20"/>
        </w:rPr>
        <w:t>Provjera –</w:t>
      </w:r>
      <w:r w:rsidRPr="005863D1" w:rsidR="00C57DAF">
        <w:rPr>
          <w:rFonts w:ascii="Calibri" w:hAnsi="Calibri" w:cs="Calibri"/>
          <w:szCs w:val="20"/>
        </w:rPr>
        <w:t xml:space="preserve"> </w:t>
      </w:r>
      <w:r w:rsidRPr="005863D1">
        <w:rPr>
          <w:rFonts w:ascii="Calibri" w:hAnsi="Calibri" w:cs="Calibri"/>
          <w:szCs w:val="20"/>
        </w:rPr>
        <w:t>ispravak u terminu definiranom izvedbenim planom, samo uz ispunjeni uvjet aktivnosti na nastavi</w:t>
      </w:r>
    </w:p>
    <w:p w:rsidRPr="005863D1" w:rsidR="00711D91" w:rsidP="00711D91" w:rsidRDefault="00711D91" w14:paraId="25AE06F4" w14:textId="7777777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b/>
          <w:szCs w:val="20"/>
        </w:rPr>
        <w:t xml:space="preserve">studentima koji su bolesni u vrijeme kolokvija </w:t>
      </w:r>
      <w:r w:rsidRPr="005863D1">
        <w:rPr>
          <w:rFonts w:ascii="Calibri" w:hAnsi="Calibri" w:cs="Calibri"/>
          <w:szCs w:val="20"/>
        </w:rPr>
        <w:t xml:space="preserve">omogućiti će se pisanje </w:t>
      </w:r>
      <w:r w:rsidRPr="005863D1">
        <w:rPr>
          <w:rFonts w:ascii="Calibri" w:hAnsi="Calibri" w:cs="Calibri"/>
          <w:b/>
          <w:szCs w:val="20"/>
        </w:rPr>
        <w:t>samo ispravka kolokvija</w:t>
      </w:r>
      <w:r w:rsidRPr="005863D1">
        <w:rPr>
          <w:rFonts w:ascii="Calibri" w:hAnsi="Calibri" w:cs="Calibri"/>
          <w:szCs w:val="20"/>
        </w:rPr>
        <w:t xml:space="preserve"> </w:t>
      </w:r>
    </w:p>
    <w:p w:rsidRPr="005863D1" w:rsidR="00817864" w:rsidP="00711D91" w:rsidRDefault="00817864" w14:paraId="53F0B8B8" w14:textId="7A2F0A6E">
      <w:pPr>
        <w:jc w:val="both"/>
        <w:rPr>
          <w:rFonts w:ascii="Calibri" w:hAnsi="Calibri" w:cs="Calibri"/>
          <w:szCs w:val="20"/>
        </w:rPr>
      </w:pPr>
    </w:p>
    <w:p w:rsidRPr="005863D1" w:rsidR="00711D91" w:rsidP="00711D91" w:rsidRDefault="00711D91" w14:paraId="57F7255C" w14:textId="77777777">
      <w:pPr>
        <w:jc w:val="both"/>
        <w:rPr>
          <w:rFonts w:ascii="Calibri" w:hAnsi="Calibri" w:cs="Calibri"/>
          <w:b/>
          <w:bCs/>
          <w:szCs w:val="20"/>
        </w:rPr>
      </w:pPr>
      <w:r w:rsidRPr="005863D1">
        <w:rPr>
          <w:rFonts w:ascii="Calibri" w:hAnsi="Calibri" w:cs="Calibri"/>
          <w:b/>
          <w:bCs/>
          <w:szCs w:val="20"/>
        </w:rPr>
        <w:t>Program</w:t>
      </w:r>
    </w:p>
    <w:p w:rsidRPr="005863D1" w:rsidR="00711D91" w:rsidP="00711D91" w:rsidRDefault="00711D91" w14:paraId="3F61227F" w14:textId="7777777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szCs w:val="20"/>
        </w:rPr>
        <w:t xml:space="preserve">Na vježbe je potrebno nositi </w:t>
      </w:r>
      <w:r w:rsidRPr="005863D1">
        <w:rPr>
          <w:rFonts w:ascii="Calibri" w:hAnsi="Calibri" w:cs="Calibri"/>
          <w:b/>
          <w:szCs w:val="20"/>
        </w:rPr>
        <w:t>opremu za tehničko crtanje – papire, ravnalo, 2 trokuta, šestar, tehničku olovku i gumicu... i dr. prema potrebi</w:t>
      </w:r>
      <w:r w:rsidRPr="005863D1">
        <w:rPr>
          <w:rFonts w:ascii="Calibri" w:hAnsi="Calibri" w:cs="Calibri"/>
          <w:szCs w:val="20"/>
        </w:rPr>
        <w:t xml:space="preserve">. Također je potrebno imati jednu plavu ili crvenu kemijsku olovku. Za grupe koje zbog nemogućnosti osiguranja računalne radionice imaju vježbe u drugim predavaonicama, poželjno je nositi </w:t>
      </w:r>
      <w:r w:rsidRPr="005863D1">
        <w:rPr>
          <w:rFonts w:ascii="Calibri" w:hAnsi="Calibri" w:cs="Calibri"/>
          <w:b/>
          <w:bCs/>
          <w:szCs w:val="20"/>
        </w:rPr>
        <w:t>računalo</w:t>
      </w:r>
      <w:r w:rsidRPr="005863D1">
        <w:rPr>
          <w:rFonts w:ascii="Calibri" w:hAnsi="Calibri" w:cs="Calibri"/>
          <w:szCs w:val="20"/>
        </w:rPr>
        <w:t>, po mogućnosti najmanje 1-2 po grupi.</w:t>
      </w:r>
    </w:p>
    <w:p w:rsidRPr="005863D1" w:rsidR="00711D91" w:rsidP="00711D91" w:rsidRDefault="00711D91" w14:paraId="0C754771" w14:textId="7777777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szCs w:val="20"/>
        </w:rPr>
        <w:t>Također je potrebno imati jednu plavu ili crvenu kemijsku olovku.</w:t>
      </w:r>
    </w:p>
    <w:p w:rsidRPr="005863D1" w:rsidR="00711D91" w:rsidP="00711D91" w:rsidRDefault="00711D91" w14:paraId="0A4283B5" w14:textId="7777777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szCs w:val="20"/>
        </w:rPr>
        <w:t xml:space="preserve">Može se tražiti da se studenti prethodno </w:t>
      </w:r>
      <w:r w:rsidRPr="005863D1">
        <w:rPr>
          <w:rFonts w:ascii="Calibri" w:hAnsi="Calibri" w:cs="Calibri"/>
          <w:b/>
          <w:szCs w:val="20"/>
        </w:rPr>
        <w:t>pripreme za nastavu</w:t>
      </w:r>
      <w:r w:rsidRPr="005863D1">
        <w:rPr>
          <w:rFonts w:ascii="Calibri" w:hAnsi="Calibri" w:cs="Calibri"/>
          <w:szCs w:val="20"/>
        </w:rPr>
        <w:t xml:space="preserve"> tako što će pročitati predavanja/e (prema uputama) ili druge izvore (također prema uputama).</w:t>
      </w:r>
    </w:p>
    <w:p w:rsidRPr="005863D1" w:rsidR="00711D91" w:rsidP="00711D91" w:rsidRDefault="00711D91" w14:paraId="34C37F6F" w14:textId="77777777">
      <w:pPr>
        <w:pStyle w:val="ListParagraph"/>
        <w:numPr>
          <w:ilvl w:val="0"/>
          <w:numId w:val="2"/>
        </w:numPr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b/>
          <w:szCs w:val="20"/>
        </w:rPr>
        <w:t xml:space="preserve">Vježbe su uvjetovanošću povezane s predavanjima </w:t>
      </w:r>
      <w:r w:rsidRPr="005863D1">
        <w:rPr>
          <w:rFonts w:ascii="Calibri" w:hAnsi="Calibri" w:cs="Calibri"/>
          <w:szCs w:val="20"/>
        </w:rPr>
        <w:t xml:space="preserve">- </w:t>
      </w:r>
      <w:r w:rsidRPr="005863D1">
        <w:rPr>
          <w:rFonts w:ascii="Calibri" w:hAnsi="Calibri" w:cs="Calibri"/>
          <w:b/>
          <w:szCs w:val="20"/>
        </w:rPr>
        <w:t>neće se moći napredovati s programom ako se ne riješe dijelovi aktivne nastave koji obrađuju temu potrebnu za izradu programa.</w:t>
      </w:r>
    </w:p>
    <w:p w:rsidRPr="005863D1" w:rsidR="00711D91" w:rsidP="00711D91" w:rsidRDefault="00711D91" w14:paraId="4AFCA682" w14:textId="7777777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szCs w:val="20"/>
        </w:rPr>
        <w:t xml:space="preserve">Studenti </w:t>
      </w:r>
      <w:r w:rsidRPr="005863D1">
        <w:rPr>
          <w:rFonts w:ascii="Calibri" w:hAnsi="Calibri" w:cs="Calibri"/>
          <w:b/>
          <w:bCs/>
          <w:szCs w:val="20"/>
        </w:rPr>
        <w:t>obavezno</w:t>
      </w:r>
      <w:r w:rsidRPr="005863D1">
        <w:rPr>
          <w:rFonts w:ascii="Calibri" w:hAnsi="Calibri" w:cs="Calibri"/>
          <w:szCs w:val="20"/>
        </w:rPr>
        <w:t xml:space="preserve"> trebaju nositi na nastavu </w:t>
      </w:r>
      <w:r w:rsidRPr="005863D1">
        <w:rPr>
          <w:rFonts w:ascii="Calibri" w:hAnsi="Calibri" w:cs="Calibri"/>
          <w:b/>
          <w:bCs/>
          <w:szCs w:val="20"/>
        </w:rPr>
        <w:t>one dijelove gradiva (predavanja) koja su potrebna za izradu programa</w:t>
      </w:r>
      <w:r w:rsidRPr="005863D1">
        <w:rPr>
          <w:rFonts w:ascii="Calibri" w:hAnsi="Calibri" w:cs="Calibri"/>
          <w:szCs w:val="20"/>
        </w:rPr>
        <w:t>.</w:t>
      </w:r>
    </w:p>
    <w:p w:rsidRPr="005863D1" w:rsidR="00711D91" w:rsidP="00711D91" w:rsidRDefault="00711D91" w14:paraId="598C9341" w14:textId="7777777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szCs w:val="20"/>
        </w:rPr>
        <w:t xml:space="preserve">Program se izrađuje prema zadatku i uputama koje će studentima tijekom vježbi i tijekom korekcija programa dati </w:t>
      </w:r>
      <w:r w:rsidRPr="005863D1">
        <w:rPr>
          <w:rFonts w:ascii="Calibri" w:hAnsi="Calibri" w:cs="Calibri"/>
          <w:b/>
          <w:szCs w:val="20"/>
        </w:rPr>
        <w:t>voditelj vježbi.</w:t>
      </w:r>
    </w:p>
    <w:p w:rsidRPr="005863D1" w:rsidR="00711D91" w:rsidP="00711D91" w:rsidRDefault="00711D91" w14:paraId="00FA1024" w14:textId="7777777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szCs w:val="20"/>
        </w:rPr>
        <w:t>Da bi se predaja pojedinog dijela programa smatrala izvedenom tj. uspješno odrađenom,  potrebne su najmanje 1-2 korekcije po dijelu programa – što potvrđuje voditelj vježbi.</w:t>
      </w:r>
    </w:p>
    <w:p w:rsidRPr="005863D1" w:rsidR="00711D91" w:rsidP="00711D91" w:rsidRDefault="00711D91" w14:paraId="1449DB4B" w14:textId="7777777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szCs w:val="20"/>
        </w:rPr>
        <w:t xml:space="preserve">Program se ne priznaje ako svi dijelovi programa nisu postavljeni u </w:t>
      </w:r>
      <w:r w:rsidRPr="005863D1">
        <w:rPr>
          <w:rFonts w:ascii="Calibri" w:hAnsi="Calibri" w:cs="Calibri"/>
          <w:b/>
          <w:bCs/>
          <w:szCs w:val="20"/>
        </w:rPr>
        <w:t>dogovoru</w:t>
      </w:r>
      <w:r w:rsidRPr="005863D1">
        <w:rPr>
          <w:rFonts w:ascii="Calibri" w:hAnsi="Calibri" w:cs="Calibri"/>
          <w:szCs w:val="20"/>
        </w:rPr>
        <w:t xml:space="preserve"> s nositeljima vježbi.</w:t>
      </w:r>
    </w:p>
    <w:p w:rsidRPr="005863D1" w:rsidR="00711D91" w:rsidP="00711D91" w:rsidRDefault="00711D91" w14:paraId="706E9826" w14:textId="7777777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szCs w:val="20"/>
        </w:rPr>
        <w:t xml:space="preserve">Program se predaje i kolokvira obrazloženjem izrade zadanog programa. </w:t>
      </w:r>
      <w:r w:rsidRPr="005863D1">
        <w:rPr>
          <w:rFonts w:ascii="Calibri" w:hAnsi="Calibri" w:cs="Calibri"/>
          <w:b/>
          <w:bCs/>
          <w:szCs w:val="20"/>
        </w:rPr>
        <w:t>Svaki dio programa</w:t>
      </w:r>
      <w:r w:rsidRPr="005863D1">
        <w:rPr>
          <w:rFonts w:ascii="Calibri" w:hAnsi="Calibri" w:cs="Calibri"/>
          <w:szCs w:val="20"/>
        </w:rPr>
        <w:t xml:space="preserve"> se postavlja u dogovoru s voditeljem vježbi i treba biti odobren od strane voditelja vježbi. </w:t>
      </w:r>
    </w:p>
    <w:p w:rsidRPr="005863D1" w:rsidR="00711D91" w:rsidP="00711D91" w:rsidRDefault="00711D91" w14:paraId="5DCFCF38" w14:textId="7777777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b/>
          <w:szCs w:val="20"/>
        </w:rPr>
        <w:t>Svaki dio programa je obavezan</w:t>
      </w:r>
      <w:r w:rsidRPr="005863D1">
        <w:rPr>
          <w:rFonts w:ascii="Calibri" w:hAnsi="Calibri" w:cs="Calibri"/>
          <w:szCs w:val="20"/>
        </w:rPr>
        <w:t>, osim onih za koje je naglašeno da su opcionalni.</w:t>
      </w:r>
    </w:p>
    <w:p w:rsidRPr="005863D1" w:rsidR="00711D91" w:rsidP="00711D91" w:rsidRDefault="00711D91" w14:paraId="084D7EAC" w14:textId="7777777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szCs w:val="20"/>
        </w:rPr>
        <w:t xml:space="preserve">Za izvršavanje nastavnih obaveza i ispita potrebno je imati elektronički identitet za pristup portalu kolegija na portalu Merlin i e-pošti na domeni uniri.hr. </w:t>
      </w:r>
    </w:p>
    <w:p w:rsidRPr="005863D1" w:rsidR="00711D91" w:rsidP="00711D91" w:rsidRDefault="00711D91" w14:paraId="20015278" w14:textId="7777777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b/>
          <w:bCs/>
          <w:szCs w:val="20"/>
        </w:rPr>
        <w:t>Radne verzije</w:t>
      </w:r>
      <w:r w:rsidRPr="005863D1">
        <w:rPr>
          <w:rFonts w:ascii="Calibri" w:hAnsi="Calibri" w:cs="Calibri"/>
          <w:szCs w:val="20"/>
        </w:rPr>
        <w:t xml:space="preserve"> dijelova programa predaju se prema terminskom planu predaje koja se definira u izvedbenom planu i na portalu Merlin. Program se predaje prema </w:t>
      </w:r>
      <w:r w:rsidRPr="005863D1">
        <w:rPr>
          <w:rFonts w:ascii="Calibri" w:hAnsi="Calibri" w:cs="Calibri"/>
          <w:b/>
          <w:bCs/>
          <w:szCs w:val="20"/>
        </w:rPr>
        <w:t>definiranim fazama koje se ne mogu preskakati</w:t>
      </w:r>
      <w:r w:rsidRPr="005863D1">
        <w:rPr>
          <w:rFonts w:ascii="Calibri" w:hAnsi="Calibri" w:cs="Calibri"/>
          <w:szCs w:val="20"/>
        </w:rPr>
        <w:t>.</w:t>
      </w:r>
    </w:p>
    <w:p w:rsidRPr="005863D1" w:rsidR="00711D91" w:rsidP="00711D91" w:rsidRDefault="00711D91" w14:paraId="6DC59218" w14:textId="7777777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szCs w:val="20"/>
        </w:rPr>
        <w:t xml:space="preserve">Bez prihvaćene radne verzije od strane voditelja vježbi, ne prihvaća se </w:t>
      </w:r>
      <w:r w:rsidRPr="005863D1">
        <w:rPr>
          <w:rFonts w:ascii="Calibri" w:hAnsi="Calibri" w:cs="Calibri"/>
          <w:b/>
          <w:bCs/>
          <w:szCs w:val="20"/>
        </w:rPr>
        <w:t>finalna predaja programa</w:t>
      </w:r>
      <w:r w:rsidRPr="005863D1">
        <w:rPr>
          <w:rFonts w:ascii="Calibri" w:hAnsi="Calibri" w:cs="Calibri"/>
          <w:szCs w:val="20"/>
        </w:rPr>
        <w:t xml:space="preserve">. Prihvaćena radna verzija znači da taj dio programa </w:t>
      </w:r>
      <w:r w:rsidRPr="005863D1">
        <w:rPr>
          <w:rFonts w:ascii="Calibri" w:hAnsi="Calibri" w:cs="Calibri"/>
          <w:b/>
          <w:szCs w:val="20"/>
        </w:rPr>
        <w:t>nije</w:t>
      </w:r>
      <w:r w:rsidRPr="005863D1">
        <w:rPr>
          <w:rFonts w:ascii="Calibri" w:hAnsi="Calibri" w:cs="Calibri"/>
          <w:szCs w:val="20"/>
        </w:rPr>
        <w:t xml:space="preserve"> na razini za prihvaćanje, ali je u osnovnim elementima taj dio programa ispravno postavljen (a za priznavanje je potrebno dovršavanje). </w:t>
      </w:r>
    </w:p>
    <w:p w:rsidRPr="005863D1" w:rsidR="00711D91" w:rsidP="00711D91" w:rsidRDefault="00711D91" w14:paraId="4F828E04" w14:textId="7772AAAF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szCs w:val="20"/>
        </w:rPr>
        <w:t xml:space="preserve">Cjeloviti grafički dio programa se predaje uz </w:t>
      </w:r>
      <w:r w:rsidRPr="005863D1">
        <w:rPr>
          <w:rFonts w:ascii="Calibri" w:hAnsi="Calibri" w:cs="Calibri"/>
          <w:b/>
          <w:bCs/>
          <w:szCs w:val="20"/>
        </w:rPr>
        <w:t>obrazloženje</w:t>
      </w:r>
      <w:r w:rsidRPr="005863D1">
        <w:rPr>
          <w:rFonts w:ascii="Calibri" w:hAnsi="Calibri" w:cs="Calibri"/>
          <w:szCs w:val="20"/>
        </w:rPr>
        <w:t xml:space="preserve"> - dokaz razumijevanja nacrta koji je sastavni dio programa i drugim mogućim materijalima, a prema uputama voditelja vježbi.</w:t>
      </w:r>
      <w:r w:rsidR="00BD52F1">
        <w:rPr>
          <w:rFonts w:ascii="Calibri" w:hAnsi="Calibri" w:cs="Calibri"/>
          <w:szCs w:val="20"/>
        </w:rPr>
        <w:t xml:space="preserve"> Program će se trebati i usmeno obrazložiti, a prema objašnjenju koje će biti dano tijekom nastave.</w:t>
      </w:r>
    </w:p>
    <w:p w:rsidRPr="005863D1" w:rsidR="00711D91" w:rsidP="00711D91" w:rsidRDefault="00711D91" w14:paraId="5E8F0D7D" w14:textId="7777777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b/>
          <w:bCs/>
          <w:szCs w:val="20"/>
        </w:rPr>
        <w:t xml:space="preserve">Svaki dio programa mora biti usvojen s prolaznim bodovima </w:t>
      </w:r>
      <w:r w:rsidRPr="005863D1">
        <w:rPr>
          <w:rFonts w:ascii="Calibri" w:hAnsi="Calibri" w:cs="Calibri"/>
          <w:szCs w:val="20"/>
        </w:rPr>
        <w:t xml:space="preserve">kako bi program bio usvojen. </w:t>
      </w:r>
      <w:r w:rsidRPr="005863D1">
        <w:rPr>
          <w:rFonts w:ascii="Calibri" w:hAnsi="Calibri" w:cs="Calibri"/>
          <w:b/>
          <w:szCs w:val="20"/>
        </w:rPr>
        <w:t>Svaki dio programa je obavezan</w:t>
      </w:r>
      <w:r w:rsidRPr="005863D1">
        <w:rPr>
          <w:rFonts w:ascii="Calibri" w:hAnsi="Calibri" w:cs="Calibri"/>
          <w:szCs w:val="20"/>
        </w:rPr>
        <w:t>, osim onih za koje je naglašeno da je opcionalan.</w:t>
      </w:r>
    </w:p>
    <w:p w:rsidRPr="005863D1" w:rsidR="00711D91" w:rsidP="00711D91" w:rsidRDefault="00711D91" w14:paraId="31054CAD" w14:textId="7777777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b/>
          <w:bCs/>
          <w:szCs w:val="20"/>
        </w:rPr>
        <w:t xml:space="preserve">Sve finalne predaje </w:t>
      </w:r>
      <w:r w:rsidRPr="005863D1">
        <w:rPr>
          <w:rFonts w:ascii="Calibri" w:hAnsi="Calibri" w:cs="Calibri"/>
          <w:bCs/>
          <w:szCs w:val="20"/>
        </w:rPr>
        <w:t xml:space="preserve">(svakog dijela programa) trebaju imati </w:t>
      </w:r>
      <w:r w:rsidRPr="005863D1">
        <w:rPr>
          <w:rFonts w:ascii="Calibri" w:hAnsi="Calibri" w:cs="Calibri"/>
          <w:b/>
          <w:bCs/>
          <w:szCs w:val="20"/>
        </w:rPr>
        <w:t xml:space="preserve">navedena imena svih članova grupe koji su stvarno radili taj program ili dio programa te svi članovi grupe trebaju izvršiti predaju tog dijela programa u zadaću. </w:t>
      </w:r>
    </w:p>
    <w:p w:rsidRPr="005863D1" w:rsidR="00711D91" w:rsidP="00711D91" w:rsidRDefault="00711D91" w14:paraId="335B61A4" w14:textId="73650E88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b/>
          <w:bCs/>
          <w:szCs w:val="20"/>
        </w:rPr>
        <w:t>Popravci programa</w:t>
      </w:r>
      <w:r w:rsidRPr="005863D1">
        <w:rPr>
          <w:rFonts w:ascii="Calibri" w:hAnsi="Calibri" w:cs="Calibri"/>
          <w:szCs w:val="20"/>
        </w:rPr>
        <w:t xml:space="preserve"> – </w:t>
      </w:r>
      <w:r w:rsidRPr="005863D1" w:rsidR="005F1C23">
        <w:rPr>
          <w:rFonts w:ascii="Calibri" w:hAnsi="Calibri" w:cs="Calibri"/>
          <w:b/>
          <w:szCs w:val="20"/>
        </w:rPr>
        <w:t xml:space="preserve">1 </w:t>
      </w:r>
      <w:r w:rsidRPr="005863D1">
        <w:rPr>
          <w:rFonts w:ascii="Calibri" w:hAnsi="Calibri" w:cs="Calibri"/>
          <w:b/>
          <w:szCs w:val="20"/>
        </w:rPr>
        <w:t xml:space="preserve">dio programa </w:t>
      </w:r>
      <w:r w:rsidRPr="005863D1" w:rsidR="00095716">
        <w:rPr>
          <w:rFonts w:ascii="Calibri" w:hAnsi="Calibri" w:cs="Calibri"/>
          <w:szCs w:val="20"/>
        </w:rPr>
        <w:t xml:space="preserve">se </w:t>
      </w:r>
      <w:r w:rsidRPr="005863D1">
        <w:rPr>
          <w:rFonts w:ascii="Calibri" w:hAnsi="Calibri" w:cs="Calibri"/>
          <w:szCs w:val="20"/>
        </w:rPr>
        <w:t xml:space="preserve">može popravljati </w:t>
      </w:r>
      <w:r w:rsidRPr="005863D1" w:rsidR="002364B4">
        <w:rPr>
          <w:rFonts w:ascii="Calibri" w:hAnsi="Calibri" w:cs="Calibri"/>
          <w:szCs w:val="20"/>
        </w:rPr>
        <w:t xml:space="preserve">i to </w:t>
      </w:r>
      <w:r w:rsidRPr="005863D1">
        <w:rPr>
          <w:rFonts w:ascii="Calibri" w:hAnsi="Calibri" w:cs="Calibri"/>
          <w:b/>
          <w:szCs w:val="20"/>
        </w:rPr>
        <w:t>samo na kraju semestra</w:t>
      </w:r>
      <w:r w:rsidRPr="005863D1">
        <w:rPr>
          <w:rFonts w:ascii="Calibri" w:hAnsi="Calibri" w:cs="Calibri"/>
          <w:szCs w:val="20"/>
        </w:rPr>
        <w:t xml:space="preserve">. </w:t>
      </w:r>
    </w:p>
    <w:p w:rsidRPr="005863D1" w:rsidR="00711D91" w:rsidP="00711D91" w:rsidRDefault="00711D91" w14:paraId="53BD8D6B" w14:textId="7777777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b/>
          <w:bCs/>
          <w:szCs w:val="20"/>
        </w:rPr>
        <w:t>Kašnjenje</w:t>
      </w:r>
      <w:r w:rsidRPr="005863D1">
        <w:rPr>
          <w:rFonts w:ascii="Calibri" w:hAnsi="Calibri" w:cs="Calibri"/>
          <w:szCs w:val="20"/>
        </w:rPr>
        <w:t xml:space="preserve"> s dijelom programa se smatra ne ispunjavanjem tog dijela programa.</w:t>
      </w:r>
    </w:p>
    <w:p w:rsidRPr="005863D1" w:rsidR="00711D91" w:rsidP="00711D91" w:rsidRDefault="00711D91" w14:paraId="29E72E98" w14:textId="7777777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b/>
          <w:bCs/>
          <w:szCs w:val="20"/>
        </w:rPr>
        <w:t xml:space="preserve">Voditelji vježbi će svakako odgovoriti na email upit unutar 2 radna dana. </w:t>
      </w:r>
      <w:r w:rsidRPr="005863D1">
        <w:rPr>
          <w:rFonts w:ascii="Calibri" w:hAnsi="Calibri" w:cs="Calibri"/>
          <w:szCs w:val="20"/>
        </w:rPr>
        <w:t>Ako ne dobijete odgovor nakon tog vremena, znači da se radi o tehničkim problemima pa, molimo, ponovite upit.</w:t>
      </w:r>
    </w:p>
    <w:p w:rsidRPr="005863D1" w:rsidR="00711D91" w:rsidP="00711D91" w:rsidRDefault="00711D91" w14:paraId="24F34633" w14:textId="77777777">
      <w:pPr>
        <w:jc w:val="both"/>
        <w:rPr>
          <w:rFonts w:ascii="Calibri" w:hAnsi="Calibri" w:cs="Calibri"/>
          <w:szCs w:val="20"/>
        </w:rPr>
      </w:pPr>
    </w:p>
    <w:p w:rsidRPr="005863D1" w:rsidR="00711D91" w:rsidP="00711D91" w:rsidRDefault="00711D91" w14:paraId="23D8E939" w14:textId="77777777">
      <w:pPr>
        <w:jc w:val="both"/>
        <w:rPr>
          <w:rFonts w:ascii="Calibri" w:hAnsi="Calibri" w:cs="Calibri"/>
          <w:b/>
          <w:bCs/>
          <w:szCs w:val="20"/>
        </w:rPr>
      </w:pPr>
      <w:r w:rsidRPr="005863D1">
        <w:rPr>
          <w:rFonts w:ascii="Calibri" w:hAnsi="Calibri" w:cs="Calibri"/>
          <w:b/>
          <w:bCs/>
          <w:szCs w:val="20"/>
        </w:rPr>
        <w:t xml:space="preserve">Ispit </w:t>
      </w:r>
    </w:p>
    <w:p w:rsidRPr="005863D1" w:rsidR="00711D91" w:rsidP="00711D91" w:rsidRDefault="00711D91" w14:paraId="5377E940" w14:textId="1882256F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szCs w:val="20"/>
        </w:rPr>
        <w:t xml:space="preserve">Ispit je </w:t>
      </w:r>
      <w:r w:rsidRPr="005863D1">
        <w:rPr>
          <w:rFonts w:ascii="Calibri" w:hAnsi="Calibri" w:cs="Calibri"/>
          <w:b/>
          <w:bCs/>
          <w:szCs w:val="20"/>
        </w:rPr>
        <w:t xml:space="preserve">pismeni </w:t>
      </w:r>
      <w:r w:rsidRPr="005863D1">
        <w:rPr>
          <w:rFonts w:ascii="Calibri" w:hAnsi="Calibri" w:cs="Calibri"/>
          <w:szCs w:val="20"/>
        </w:rPr>
        <w:t xml:space="preserve">te se nakon usmenog dijela održava </w:t>
      </w:r>
      <w:r w:rsidRPr="005863D1">
        <w:rPr>
          <w:rFonts w:ascii="Calibri" w:hAnsi="Calibri" w:cs="Calibri"/>
          <w:b/>
          <w:bCs/>
          <w:szCs w:val="20"/>
        </w:rPr>
        <w:t>uvid</w:t>
      </w:r>
      <w:r w:rsidRPr="005863D1">
        <w:rPr>
          <w:rFonts w:ascii="Calibri" w:hAnsi="Calibri" w:cs="Calibri"/>
          <w:szCs w:val="20"/>
        </w:rPr>
        <w:t xml:space="preserve">. </w:t>
      </w:r>
    </w:p>
    <w:p w:rsidRPr="005863D1" w:rsidR="00711D91" w:rsidP="00711D91" w:rsidRDefault="00711D91" w14:paraId="3A3C2945" w14:textId="7777777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b/>
          <w:bCs/>
          <w:szCs w:val="20"/>
        </w:rPr>
        <w:t>Na uvid su obavezni doći svi studenti koji nisu položili ispit</w:t>
      </w:r>
      <w:r w:rsidRPr="005863D1">
        <w:rPr>
          <w:rFonts w:ascii="Calibri" w:hAnsi="Calibri" w:cs="Calibri"/>
          <w:szCs w:val="20"/>
        </w:rPr>
        <w:t xml:space="preserve">. Ako studenti </w:t>
      </w:r>
      <w:r w:rsidRPr="005863D1">
        <w:rPr>
          <w:rFonts w:ascii="Calibri" w:hAnsi="Calibri" w:cs="Calibri"/>
          <w:b/>
          <w:bCs/>
          <w:szCs w:val="20"/>
        </w:rPr>
        <w:t>neopravdano</w:t>
      </w:r>
      <w:r w:rsidRPr="005863D1">
        <w:rPr>
          <w:rFonts w:ascii="Calibri" w:hAnsi="Calibri" w:cs="Calibri"/>
          <w:szCs w:val="20"/>
        </w:rPr>
        <w:t xml:space="preserve"> (dakle bez opravdanog razloga kao što je to preklapanje s drugom nastavom …) ne prisustvuju uvidu, smatra se da nisu bili zainteresirani te se neće za te studente organizirati uvid u dodatnom terminu.</w:t>
      </w:r>
    </w:p>
    <w:p w:rsidRPr="005863D1" w:rsidR="00711D91" w:rsidP="00711D91" w:rsidRDefault="00711D91" w14:paraId="310820EC" w14:textId="7777777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szCs w:val="20"/>
        </w:rPr>
        <w:t xml:space="preserve">Kao i za ostale provjere, </w:t>
      </w:r>
      <w:r w:rsidRPr="005863D1">
        <w:rPr>
          <w:rFonts w:ascii="Calibri" w:hAnsi="Calibri" w:cs="Calibri"/>
          <w:b/>
          <w:bCs/>
          <w:szCs w:val="20"/>
        </w:rPr>
        <w:t>dodatne upute</w:t>
      </w:r>
      <w:r w:rsidRPr="005863D1">
        <w:rPr>
          <w:rFonts w:ascii="Calibri" w:hAnsi="Calibri" w:cs="Calibri"/>
          <w:szCs w:val="20"/>
        </w:rPr>
        <w:t xml:space="preserve"> se daju tijekom zadavanja ispita.</w:t>
      </w:r>
    </w:p>
    <w:p w:rsidR="00711D91" w:rsidP="00711D91" w:rsidRDefault="00711D91" w14:paraId="7FE0D5F4" w14:textId="6AF6B97C">
      <w:pPr>
        <w:jc w:val="both"/>
        <w:rPr>
          <w:rFonts w:ascii="Calibri" w:hAnsi="Calibri" w:cs="Calibri"/>
          <w:szCs w:val="20"/>
        </w:rPr>
      </w:pPr>
    </w:p>
    <w:p w:rsidRPr="005863D1" w:rsidR="002C7554" w:rsidP="00711D91" w:rsidRDefault="002C7554" w14:paraId="1636AB15" w14:textId="77777777">
      <w:pPr>
        <w:jc w:val="both"/>
        <w:rPr>
          <w:rFonts w:ascii="Calibri" w:hAnsi="Calibri" w:cs="Calibri"/>
          <w:szCs w:val="20"/>
        </w:rPr>
      </w:pPr>
    </w:p>
    <w:p w:rsidRPr="005863D1" w:rsidR="00711D91" w:rsidP="00711D91" w:rsidRDefault="00711D91" w14:paraId="6F7CF6EF" w14:textId="77777777">
      <w:pPr>
        <w:jc w:val="both"/>
        <w:rPr>
          <w:rFonts w:ascii="Calibri" w:hAnsi="Calibri" w:cs="Calibri"/>
          <w:b/>
          <w:bCs/>
          <w:szCs w:val="20"/>
        </w:rPr>
      </w:pPr>
      <w:r w:rsidRPr="005863D1">
        <w:rPr>
          <w:rFonts w:ascii="Calibri" w:hAnsi="Calibri" w:cs="Calibri"/>
          <w:b/>
          <w:bCs/>
          <w:szCs w:val="20"/>
        </w:rPr>
        <w:t>Email i druga online komunikacija</w:t>
      </w:r>
    </w:p>
    <w:p w:rsidRPr="005863D1" w:rsidR="00711D91" w:rsidP="00711D91" w:rsidRDefault="00711D91" w14:paraId="281A346C" w14:textId="777777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szCs w:val="20"/>
        </w:rPr>
        <w:t xml:space="preserve">Nositelji kolegija i vježbi će redovito odgovarati na email upite, ali </w:t>
      </w:r>
      <w:r w:rsidRPr="000509B8">
        <w:rPr>
          <w:rFonts w:ascii="Calibri" w:hAnsi="Calibri" w:cs="Calibri"/>
          <w:b/>
          <w:bCs/>
          <w:szCs w:val="20"/>
        </w:rPr>
        <w:t>unutar realnih mogućnosti</w:t>
      </w:r>
      <w:r w:rsidRPr="005863D1">
        <w:rPr>
          <w:rFonts w:ascii="Calibri" w:hAnsi="Calibri" w:cs="Calibri"/>
          <w:szCs w:val="20"/>
        </w:rPr>
        <w:t xml:space="preserve">. </w:t>
      </w:r>
    </w:p>
    <w:p w:rsidRPr="005863D1" w:rsidR="00711D91" w:rsidP="00711D91" w:rsidRDefault="00711D91" w14:paraId="1059E7FB" w14:textId="777777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szCs w:val="20"/>
        </w:rPr>
        <w:t xml:space="preserve">Kako bi nam elektronička komunikacija bila što efikasnija i kvalitetnija, </w:t>
      </w:r>
      <w:r w:rsidRPr="005863D1">
        <w:rPr>
          <w:rFonts w:ascii="Calibri" w:hAnsi="Calibri" w:cs="Calibri"/>
          <w:b/>
          <w:szCs w:val="20"/>
        </w:rPr>
        <w:t>mole se studenti da vode računa do kojeg vremena trebaju odgovor</w:t>
      </w:r>
      <w:r w:rsidRPr="005863D1">
        <w:rPr>
          <w:rFonts w:ascii="Calibri" w:hAnsi="Calibri" w:cs="Calibri"/>
          <w:szCs w:val="20"/>
        </w:rPr>
        <w:t xml:space="preserve">. Na svaki upit će se </w:t>
      </w:r>
      <w:r w:rsidRPr="005863D1">
        <w:rPr>
          <w:rFonts w:ascii="Calibri" w:hAnsi="Calibri" w:cs="Calibri"/>
          <w:b/>
          <w:szCs w:val="20"/>
        </w:rPr>
        <w:t>odgovoriti unutar dva radna dana</w:t>
      </w:r>
      <w:r w:rsidRPr="005863D1">
        <w:rPr>
          <w:rFonts w:ascii="Calibri" w:hAnsi="Calibri" w:cs="Calibri"/>
          <w:szCs w:val="20"/>
        </w:rPr>
        <w:t xml:space="preserve">. Za slučaj da odgovor niste dobili unutar tog vremena, molim ponovite slanje emaila jer je moguće da je došlo do nekih tehničkih problema. JAKO je važno da </w:t>
      </w:r>
      <w:r w:rsidRPr="005863D1">
        <w:rPr>
          <w:rFonts w:ascii="Calibri" w:hAnsi="Calibri" w:cs="Calibri"/>
          <w:b/>
          <w:szCs w:val="20"/>
        </w:rPr>
        <w:t>upite postavljate pravovremeno</w:t>
      </w:r>
      <w:r w:rsidRPr="005863D1">
        <w:rPr>
          <w:rFonts w:ascii="Calibri" w:hAnsi="Calibri" w:cs="Calibri"/>
          <w:szCs w:val="20"/>
        </w:rPr>
        <w:t xml:space="preserve">. To znači da npr. za aktivnosti koje treba predati, npr. u srijedu, upit ne postavljate u ponedjeljak ili utorak već u četvrtak i petak prethodnog tjedna. </w:t>
      </w:r>
    </w:p>
    <w:p w:rsidRPr="005863D1" w:rsidR="00711D91" w:rsidP="00711D91" w:rsidRDefault="00711D91" w14:paraId="64254C5E" w14:textId="777777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szCs w:val="20"/>
        </w:rPr>
        <w:t xml:space="preserve">Preporuča se da se materijal kojega dobijete za rad i izradu zadataka pregleda unutar 1 radnog dana i da se ukoliko naiđete na neke nejasnoće ili imate bilo koje pitanje oko zadatka, čim prije javite nastavnicama s tim upitom. To znači da ćemo mi odgovoriti na vrijeme i vi ćete imati dovoljno vremena za napraviti zadatak. Na </w:t>
      </w:r>
      <w:proofErr w:type="spellStart"/>
      <w:r w:rsidRPr="005863D1">
        <w:rPr>
          <w:rFonts w:ascii="Calibri" w:hAnsi="Calibri" w:cs="Calibri"/>
          <w:szCs w:val="20"/>
        </w:rPr>
        <w:t>emailove</w:t>
      </w:r>
      <w:proofErr w:type="spellEnd"/>
      <w:r w:rsidRPr="005863D1">
        <w:rPr>
          <w:rFonts w:ascii="Calibri" w:hAnsi="Calibri" w:cs="Calibri"/>
          <w:szCs w:val="20"/>
        </w:rPr>
        <w:t xml:space="preserve"> će se odgovarati po redu, kako dolaze.</w:t>
      </w:r>
    </w:p>
    <w:p w:rsidRPr="005863D1" w:rsidR="00711D91" w:rsidP="00711D91" w:rsidRDefault="00711D91" w14:paraId="05EF973B" w14:textId="777777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szCs w:val="20"/>
        </w:rPr>
        <w:t>Ista dinamika vrijedi i za postavljanje upita putem foruma.</w:t>
      </w:r>
    </w:p>
    <w:p w:rsidRPr="005863D1" w:rsidR="00711D91" w:rsidP="00711D91" w:rsidRDefault="00711D91" w14:paraId="5389672F" w14:textId="0FF1749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Cs w:val="20"/>
        </w:rPr>
      </w:pPr>
      <w:r w:rsidRPr="000509B8">
        <w:rPr>
          <w:rFonts w:ascii="Calibri" w:hAnsi="Calibri" w:cs="Calibri"/>
          <w:b/>
          <w:bCs/>
          <w:szCs w:val="20"/>
        </w:rPr>
        <w:t>U predmetu emaila svakako navedite kolegij</w:t>
      </w:r>
      <w:r w:rsidRPr="005863D1">
        <w:rPr>
          <w:rFonts w:ascii="Calibri" w:hAnsi="Calibri" w:cs="Calibri"/>
          <w:szCs w:val="20"/>
        </w:rPr>
        <w:t xml:space="preserve"> (npr. </w:t>
      </w:r>
      <w:r w:rsidRPr="005863D1" w:rsidR="00295B34">
        <w:rPr>
          <w:rFonts w:ascii="Calibri" w:hAnsi="Calibri" w:cs="Calibri"/>
          <w:szCs w:val="20"/>
        </w:rPr>
        <w:t xml:space="preserve">GK, </w:t>
      </w:r>
      <w:r w:rsidRPr="005863D1">
        <w:rPr>
          <w:rFonts w:ascii="Calibri" w:hAnsi="Calibri" w:cs="Calibri"/>
          <w:szCs w:val="20"/>
        </w:rPr>
        <w:t xml:space="preserve">AKI, AKII, OPI, ZRG ili drugo) </w:t>
      </w:r>
      <w:r w:rsidRPr="000509B8">
        <w:rPr>
          <w:rFonts w:ascii="Calibri" w:hAnsi="Calibri" w:cs="Calibri"/>
          <w:b/>
          <w:bCs/>
          <w:szCs w:val="20"/>
        </w:rPr>
        <w:t xml:space="preserve">te osnovnu temu emaila </w:t>
      </w:r>
      <w:r w:rsidRPr="005863D1">
        <w:rPr>
          <w:rFonts w:ascii="Calibri" w:hAnsi="Calibri" w:cs="Calibri"/>
          <w:szCs w:val="20"/>
        </w:rPr>
        <w:t xml:space="preserve">(„upit u vezi zadatka“, „odgoda zbog bolesti“…) kako bi komunikacija </w:t>
      </w:r>
      <w:proofErr w:type="spellStart"/>
      <w:r w:rsidRPr="005863D1">
        <w:rPr>
          <w:rFonts w:ascii="Calibri" w:hAnsi="Calibri" w:cs="Calibri"/>
          <w:szCs w:val="20"/>
        </w:rPr>
        <w:t>mailovima</w:t>
      </w:r>
      <w:proofErr w:type="spellEnd"/>
      <w:r w:rsidRPr="005863D1">
        <w:rPr>
          <w:rFonts w:ascii="Calibri" w:hAnsi="Calibri" w:cs="Calibri"/>
          <w:szCs w:val="20"/>
        </w:rPr>
        <w:t xml:space="preserve"> bila što lakša i jasnija.</w:t>
      </w:r>
    </w:p>
    <w:p w:rsidRPr="005863D1" w:rsidR="001C4CA4" w:rsidP="001C4CA4" w:rsidRDefault="001C4CA4" w14:paraId="286470EB" w14:textId="777777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b/>
          <w:szCs w:val="20"/>
        </w:rPr>
        <w:t xml:space="preserve">Neki </w:t>
      </w:r>
      <w:proofErr w:type="spellStart"/>
      <w:r w:rsidRPr="005863D1">
        <w:rPr>
          <w:rFonts w:ascii="Calibri" w:hAnsi="Calibri" w:cs="Calibri"/>
          <w:b/>
          <w:szCs w:val="20"/>
        </w:rPr>
        <w:t>emailovi</w:t>
      </w:r>
      <w:proofErr w:type="spellEnd"/>
      <w:r w:rsidRPr="005863D1">
        <w:rPr>
          <w:rFonts w:ascii="Calibri" w:hAnsi="Calibri" w:cs="Calibri"/>
          <w:b/>
          <w:szCs w:val="20"/>
        </w:rPr>
        <w:t xml:space="preserve"> – čiji se odgovor tiče svih ili većeg broja studenata  - će biti odgovoreni putem foruma na Merlinu, a ne direktno osobi koja je poslala email</w:t>
      </w:r>
      <w:r w:rsidRPr="005863D1">
        <w:rPr>
          <w:rFonts w:ascii="Calibri" w:hAnsi="Calibri" w:cs="Calibri"/>
          <w:szCs w:val="20"/>
        </w:rPr>
        <w:t>.</w:t>
      </w:r>
    </w:p>
    <w:p w:rsidRPr="005863D1" w:rsidR="001C4CA4" w:rsidP="001C4CA4" w:rsidRDefault="001C4CA4" w14:paraId="304CA6D6" w14:textId="777777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b/>
          <w:szCs w:val="20"/>
        </w:rPr>
        <w:t xml:space="preserve">Neće se odgovarati na </w:t>
      </w:r>
      <w:proofErr w:type="spellStart"/>
      <w:r w:rsidRPr="005863D1">
        <w:rPr>
          <w:rFonts w:ascii="Calibri" w:hAnsi="Calibri" w:cs="Calibri"/>
          <w:b/>
          <w:szCs w:val="20"/>
        </w:rPr>
        <w:t>emailove</w:t>
      </w:r>
      <w:proofErr w:type="spellEnd"/>
      <w:r w:rsidRPr="005863D1">
        <w:rPr>
          <w:rFonts w:ascii="Calibri" w:hAnsi="Calibri" w:cs="Calibri"/>
          <w:b/>
          <w:szCs w:val="20"/>
        </w:rPr>
        <w:t xml:space="preserve"> na koje se već dao odgovor forumom te na </w:t>
      </w:r>
      <w:proofErr w:type="spellStart"/>
      <w:r w:rsidRPr="005863D1">
        <w:rPr>
          <w:rFonts w:ascii="Calibri" w:hAnsi="Calibri" w:cs="Calibri"/>
          <w:b/>
          <w:szCs w:val="20"/>
        </w:rPr>
        <w:t>mailove</w:t>
      </w:r>
      <w:proofErr w:type="spellEnd"/>
      <w:r w:rsidRPr="005863D1">
        <w:rPr>
          <w:rFonts w:ascii="Calibri" w:hAnsi="Calibri" w:cs="Calibri"/>
          <w:b/>
          <w:szCs w:val="20"/>
        </w:rPr>
        <w:t xml:space="preserve"> neprikladnog sadržaja.</w:t>
      </w:r>
    </w:p>
    <w:p w:rsidRPr="005863D1" w:rsidR="00711D91" w:rsidP="00711D91" w:rsidRDefault="00711D91" w14:paraId="45769DF5" w14:textId="29F0A9D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Cs w:val="20"/>
        </w:rPr>
      </w:pPr>
      <w:r w:rsidRPr="005863D1">
        <w:rPr>
          <w:rFonts w:ascii="Calibri" w:hAnsi="Calibri" w:cs="Calibri"/>
          <w:szCs w:val="20"/>
        </w:rPr>
        <w:t xml:space="preserve">Osim emaila, komunikacija će biti omogućena i </w:t>
      </w:r>
      <w:r w:rsidR="000509B8">
        <w:rPr>
          <w:rFonts w:ascii="Calibri" w:hAnsi="Calibri" w:cs="Calibri"/>
          <w:szCs w:val="20"/>
        </w:rPr>
        <w:t xml:space="preserve">uživo te </w:t>
      </w:r>
      <w:r w:rsidRPr="005863D1">
        <w:rPr>
          <w:rFonts w:ascii="Calibri" w:hAnsi="Calibri" w:cs="Calibri"/>
          <w:szCs w:val="20"/>
        </w:rPr>
        <w:t>video platformom u terminu konzultacija, tako da svakako možete koristiti i taj način komunikacije</w:t>
      </w:r>
      <w:r w:rsidR="00C57645">
        <w:rPr>
          <w:rFonts w:ascii="Calibri" w:hAnsi="Calibri" w:cs="Calibri"/>
          <w:szCs w:val="20"/>
        </w:rPr>
        <w:t>, a prema prethodnom dogovoru emailom</w:t>
      </w:r>
      <w:r w:rsidRPr="005863D1">
        <w:rPr>
          <w:rFonts w:ascii="Calibri" w:hAnsi="Calibri" w:cs="Calibri"/>
          <w:szCs w:val="20"/>
        </w:rPr>
        <w:t>. Link će biti pravovremeno postavljen na Merlin.</w:t>
      </w:r>
    </w:p>
    <w:p w:rsidRPr="005863D1" w:rsidR="00711D91" w:rsidP="00711D91" w:rsidRDefault="00711D91" w14:paraId="72969498" w14:textId="77777777">
      <w:pPr>
        <w:rPr>
          <w:rFonts w:ascii="Calibri" w:hAnsi="Calibri" w:cs="Calibri"/>
        </w:rPr>
      </w:pPr>
    </w:p>
    <w:p w:rsidRPr="005863D1" w:rsidR="00D11AD0" w:rsidRDefault="00D11AD0" w14:paraId="6FFBD3EC" w14:textId="77777777">
      <w:pPr>
        <w:rPr>
          <w:rFonts w:ascii="Calibri" w:hAnsi="Calibri" w:cs="Calibri"/>
          <w:b/>
          <w:sz w:val="20"/>
          <w:szCs w:val="20"/>
          <w:u w:val="single"/>
          <w:shd w:val="clear" w:color="auto" w:fill="FFFFFF"/>
        </w:rPr>
      </w:pPr>
    </w:p>
    <w:sectPr w:rsidRPr="005863D1" w:rsidR="00D11AD0" w:rsidSect="00D11AD0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57FB" w:rsidP="005F344D" w:rsidRDefault="000B57FB" w14:paraId="0E60DB89" w14:textId="77777777">
      <w:pPr>
        <w:spacing w:after="0" w:line="240" w:lineRule="auto"/>
      </w:pPr>
      <w:r>
        <w:separator/>
      </w:r>
    </w:p>
  </w:endnote>
  <w:endnote w:type="continuationSeparator" w:id="0">
    <w:p w:rsidR="000B57FB" w:rsidP="005F344D" w:rsidRDefault="000B57FB" w14:paraId="18DE9F7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45939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344D" w:rsidRDefault="005F344D" w14:paraId="62286CC7" w14:textId="50E020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44D" w:rsidRDefault="005F344D" w14:paraId="37522D3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57FB" w:rsidP="005F344D" w:rsidRDefault="000B57FB" w14:paraId="6E3A77AE" w14:textId="77777777">
      <w:pPr>
        <w:spacing w:after="0" w:line="240" w:lineRule="auto"/>
      </w:pPr>
      <w:r>
        <w:separator/>
      </w:r>
    </w:p>
  </w:footnote>
  <w:footnote w:type="continuationSeparator" w:id="0">
    <w:p w:rsidR="000B57FB" w:rsidP="005F344D" w:rsidRDefault="000B57FB" w14:paraId="43C64B8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4851"/>
    <w:multiLevelType w:val="hybridMultilevel"/>
    <w:tmpl w:val="66E6F118"/>
    <w:lvl w:ilvl="0" w:tplc="DD8CEEC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7911E2"/>
    <w:multiLevelType w:val="hybridMultilevel"/>
    <w:tmpl w:val="7C2AD0FC"/>
    <w:lvl w:ilvl="0" w:tplc="DD8CEEC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106534"/>
    <w:multiLevelType w:val="hybridMultilevel"/>
    <w:tmpl w:val="506813B6"/>
    <w:lvl w:ilvl="0" w:tplc="73867FDA">
      <w:numFmt w:val="bullet"/>
      <w:lvlText w:val="•"/>
      <w:lvlJc w:val="left"/>
      <w:pPr>
        <w:ind w:left="1080" w:hanging="720"/>
      </w:pPr>
      <w:rPr>
        <w:rFonts w:hint="default" w:ascii="Tahoma" w:hAnsi="Tahoma" w:eastAsia="Times New Roman" w:cs="Tahom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9867F83"/>
    <w:multiLevelType w:val="hybridMultilevel"/>
    <w:tmpl w:val="53486934"/>
    <w:lvl w:ilvl="0" w:tplc="DD8CEEC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9F60E1"/>
    <w:multiLevelType w:val="hybridMultilevel"/>
    <w:tmpl w:val="6A9A0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26396"/>
    <w:multiLevelType w:val="hybridMultilevel"/>
    <w:tmpl w:val="8C30A478"/>
    <w:lvl w:ilvl="0" w:tplc="DD8CEEC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91909BD"/>
    <w:multiLevelType w:val="multilevel"/>
    <w:tmpl w:val="8EA86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C3258E2"/>
    <w:multiLevelType w:val="hybridMultilevel"/>
    <w:tmpl w:val="4FA4A9F0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9742547"/>
    <w:multiLevelType w:val="multilevel"/>
    <w:tmpl w:val="A000C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AD0"/>
    <w:rsid w:val="000067F6"/>
    <w:rsid w:val="00013F34"/>
    <w:rsid w:val="00022392"/>
    <w:rsid w:val="00024076"/>
    <w:rsid w:val="00025C59"/>
    <w:rsid w:val="000509B8"/>
    <w:rsid w:val="00050BFB"/>
    <w:rsid w:val="00052D84"/>
    <w:rsid w:val="00053C3D"/>
    <w:rsid w:val="000601C6"/>
    <w:rsid w:val="000644B6"/>
    <w:rsid w:val="0006469C"/>
    <w:rsid w:val="000738E5"/>
    <w:rsid w:val="00073910"/>
    <w:rsid w:val="00074BCA"/>
    <w:rsid w:val="00095716"/>
    <w:rsid w:val="00096072"/>
    <w:rsid w:val="000A3F5C"/>
    <w:rsid w:val="000B57FB"/>
    <w:rsid w:val="000C7D2C"/>
    <w:rsid w:val="000D070C"/>
    <w:rsid w:val="000E0BB5"/>
    <w:rsid w:val="000E44AB"/>
    <w:rsid w:val="000F4876"/>
    <w:rsid w:val="0010228F"/>
    <w:rsid w:val="001237FB"/>
    <w:rsid w:val="001422E1"/>
    <w:rsid w:val="00143712"/>
    <w:rsid w:val="00145BE8"/>
    <w:rsid w:val="00145FEF"/>
    <w:rsid w:val="00147AEE"/>
    <w:rsid w:val="00160B03"/>
    <w:rsid w:val="001671CD"/>
    <w:rsid w:val="0017566D"/>
    <w:rsid w:val="001777A1"/>
    <w:rsid w:val="001823C6"/>
    <w:rsid w:val="00187F6F"/>
    <w:rsid w:val="001901F6"/>
    <w:rsid w:val="001C4CA4"/>
    <w:rsid w:val="001C6D77"/>
    <w:rsid w:val="001D1D47"/>
    <w:rsid w:val="001D2706"/>
    <w:rsid w:val="001D3079"/>
    <w:rsid w:val="001D7360"/>
    <w:rsid w:val="001E180F"/>
    <w:rsid w:val="00206117"/>
    <w:rsid w:val="00223613"/>
    <w:rsid w:val="002269F2"/>
    <w:rsid w:val="002364B4"/>
    <w:rsid w:val="00252966"/>
    <w:rsid w:val="002540B3"/>
    <w:rsid w:val="00256492"/>
    <w:rsid w:val="00267A48"/>
    <w:rsid w:val="00283D67"/>
    <w:rsid w:val="00295B34"/>
    <w:rsid w:val="00297D0C"/>
    <w:rsid w:val="002A1EE5"/>
    <w:rsid w:val="002A4467"/>
    <w:rsid w:val="002A78D0"/>
    <w:rsid w:val="002B1B34"/>
    <w:rsid w:val="002C3BC0"/>
    <w:rsid w:val="002C4BD4"/>
    <w:rsid w:val="002C702C"/>
    <w:rsid w:val="002C7554"/>
    <w:rsid w:val="002D2AD5"/>
    <w:rsid w:val="002D471E"/>
    <w:rsid w:val="002D58A5"/>
    <w:rsid w:val="002E172A"/>
    <w:rsid w:val="002E738C"/>
    <w:rsid w:val="002F384B"/>
    <w:rsid w:val="002F61EF"/>
    <w:rsid w:val="003029FA"/>
    <w:rsid w:val="00312552"/>
    <w:rsid w:val="00332214"/>
    <w:rsid w:val="0034529C"/>
    <w:rsid w:val="003472AB"/>
    <w:rsid w:val="00362A5E"/>
    <w:rsid w:val="003836F7"/>
    <w:rsid w:val="0038784C"/>
    <w:rsid w:val="003878A1"/>
    <w:rsid w:val="00395862"/>
    <w:rsid w:val="003A507D"/>
    <w:rsid w:val="003E2C3D"/>
    <w:rsid w:val="003F3BC8"/>
    <w:rsid w:val="0040314F"/>
    <w:rsid w:val="00403AFD"/>
    <w:rsid w:val="00420722"/>
    <w:rsid w:val="00424787"/>
    <w:rsid w:val="00446B99"/>
    <w:rsid w:val="004516D2"/>
    <w:rsid w:val="0045174D"/>
    <w:rsid w:val="0046007B"/>
    <w:rsid w:val="00461AC4"/>
    <w:rsid w:val="00471883"/>
    <w:rsid w:val="004A2D86"/>
    <w:rsid w:val="004B074D"/>
    <w:rsid w:val="004C0538"/>
    <w:rsid w:val="004C335F"/>
    <w:rsid w:val="004D162A"/>
    <w:rsid w:val="004E55D2"/>
    <w:rsid w:val="004E6E2C"/>
    <w:rsid w:val="004F0BD4"/>
    <w:rsid w:val="004F228F"/>
    <w:rsid w:val="004F6AE5"/>
    <w:rsid w:val="00507BB4"/>
    <w:rsid w:val="005115C3"/>
    <w:rsid w:val="00512183"/>
    <w:rsid w:val="00512368"/>
    <w:rsid w:val="00516614"/>
    <w:rsid w:val="00522EDC"/>
    <w:rsid w:val="0052670F"/>
    <w:rsid w:val="005537B9"/>
    <w:rsid w:val="00561895"/>
    <w:rsid w:val="005863D1"/>
    <w:rsid w:val="005A2BCD"/>
    <w:rsid w:val="005B74F9"/>
    <w:rsid w:val="005C337C"/>
    <w:rsid w:val="005C56E4"/>
    <w:rsid w:val="005C6C10"/>
    <w:rsid w:val="005D0FBC"/>
    <w:rsid w:val="005F1C23"/>
    <w:rsid w:val="005F344D"/>
    <w:rsid w:val="006062C8"/>
    <w:rsid w:val="00610F91"/>
    <w:rsid w:val="00615DAE"/>
    <w:rsid w:val="006206ED"/>
    <w:rsid w:val="00621395"/>
    <w:rsid w:val="0062377B"/>
    <w:rsid w:val="0062445E"/>
    <w:rsid w:val="006335CB"/>
    <w:rsid w:val="00634E01"/>
    <w:rsid w:val="00635EF2"/>
    <w:rsid w:val="006914AC"/>
    <w:rsid w:val="00694D80"/>
    <w:rsid w:val="006A54CA"/>
    <w:rsid w:val="006B19A9"/>
    <w:rsid w:val="006B498A"/>
    <w:rsid w:val="006D0F9D"/>
    <w:rsid w:val="006D222D"/>
    <w:rsid w:val="006D3D9C"/>
    <w:rsid w:val="006F4D1D"/>
    <w:rsid w:val="006F6D6B"/>
    <w:rsid w:val="00700D58"/>
    <w:rsid w:val="00701452"/>
    <w:rsid w:val="00711D91"/>
    <w:rsid w:val="00720792"/>
    <w:rsid w:val="007216BC"/>
    <w:rsid w:val="00731C0B"/>
    <w:rsid w:val="0074574C"/>
    <w:rsid w:val="007460F9"/>
    <w:rsid w:val="00753EE9"/>
    <w:rsid w:val="00763A21"/>
    <w:rsid w:val="00777087"/>
    <w:rsid w:val="00785C32"/>
    <w:rsid w:val="00790B71"/>
    <w:rsid w:val="0079466C"/>
    <w:rsid w:val="007A1AAD"/>
    <w:rsid w:val="007A3D30"/>
    <w:rsid w:val="007B116C"/>
    <w:rsid w:val="007C7F35"/>
    <w:rsid w:val="007D7EBC"/>
    <w:rsid w:val="007F1E5C"/>
    <w:rsid w:val="007F7999"/>
    <w:rsid w:val="008145A9"/>
    <w:rsid w:val="00817864"/>
    <w:rsid w:val="00834F32"/>
    <w:rsid w:val="00846160"/>
    <w:rsid w:val="00852BA5"/>
    <w:rsid w:val="00854637"/>
    <w:rsid w:val="00866968"/>
    <w:rsid w:val="00880F4D"/>
    <w:rsid w:val="008823B4"/>
    <w:rsid w:val="008873F2"/>
    <w:rsid w:val="00894068"/>
    <w:rsid w:val="008B7389"/>
    <w:rsid w:val="008D361A"/>
    <w:rsid w:val="008D6946"/>
    <w:rsid w:val="008F7375"/>
    <w:rsid w:val="009039E9"/>
    <w:rsid w:val="0090696F"/>
    <w:rsid w:val="00910184"/>
    <w:rsid w:val="009173A0"/>
    <w:rsid w:val="00947A0D"/>
    <w:rsid w:val="009603D0"/>
    <w:rsid w:val="00965389"/>
    <w:rsid w:val="0097293F"/>
    <w:rsid w:val="00980A1C"/>
    <w:rsid w:val="009A596D"/>
    <w:rsid w:val="009B7DBD"/>
    <w:rsid w:val="009C3F0D"/>
    <w:rsid w:val="009C57AF"/>
    <w:rsid w:val="009F134E"/>
    <w:rsid w:val="009F417D"/>
    <w:rsid w:val="00A1011C"/>
    <w:rsid w:val="00A12C93"/>
    <w:rsid w:val="00A17171"/>
    <w:rsid w:val="00A32F0A"/>
    <w:rsid w:val="00A33F49"/>
    <w:rsid w:val="00A54046"/>
    <w:rsid w:val="00A56B76"/>
    <w:rsid w:val="00A57A39"/>
    <w:rsid w:val="00A609D0"/>
    <w:rsid w:val="00A70DAE"/>
    <w:rsid w:val="00A94897"/>
    <w:rsid w:val="00A976D5"/>
    <w:rsid w:val="00AA05A9"/>
    <w:rsid w:val="00AA2E45"/>
    <w:rsid w:val="00AA3149"/>
    <w:rsid w:val="00AB2909"/>
    <w:rsid w:val="00AB2C88"/>
    <w:rsid w:val="00AC0280"/>
    <w:rsid w:val="00AD3E3B"/>
    <w:rsid w:val="00AD7722"/>
    <w:rsid w:val="00AE05D7"/>
    <w:rsid w:val="00AE27E0"/>
    <w:rsid w:val="00AF1A72"/>
    <w:rsid w:val="00B02677"/>
    <w:rsid w:val="00B0535F"/>
    <w:rsid w:val="00B06AA2"/>
    <w:rsid w:val="00B1193F"/>
    <w:rsid w:val="00B12785"/>
    <w:rsid w:val="00B21CB7"/>
    <w:rsid w:val="00B24A85"/>
    <w:rsid w:val="00B26F62"/>
    <w:rsid w:val="00B3039B"/>
    <w:rsid w:val="00B32AAC"/>
    <w:rsid w:val="00B40067"/>
    <w:rsid w:val="00B45789"/>
    <w:rsid w:val="00B5091D"/>
    <w:rsid w:val="00B524B8"/>
    <w:rsid w:val="00B536AA"/>
    <w:rsid w:val="00B56FFE"/>
    <w:rsid w:val="00B7397F"/>
    <w:rsid w:val="00B74D44"/>
    <w:rsid w:val="00B76991"/>
    <w:rsid w:val="00BB37A3"/>
    <w:rsid w:val="00BC5ED6"/>
    <w:rsid w:val="00BC79EF"/>
    <w:rsid w:val="00BD0D2C"/>
    <w:rsid w:val="00BD52F1"/>
    <w:rsid w:val="00BF7E7A"/>
    <w:rsid w:val="00C32AD2"/>
    <w:rsid w:val="00C57645"/>
    <w:rsid w:val="00C57DAF"/>
    <w:rsid w:val="00C601C2"/>
    <w:rsid w:val="00C707DD"/>
    <w:rsid w:val="00C740C5"/>
    <w:rsid w:val="00C8204A"/>
    <w:rsid w:val="00C91FF8"/>
    <w:rsid w:val="00C943EC"/>
    <w:rsid w:val="00CA29F1"/>
    <w:rsid w:val="00CB615E"/>
    <w:rsid w:val="00CB7694"/>
    <w:rsid w:val="00CD38E4"/>
    <w:rsid w:val="00CE42CE"/>
    <w:rsid w:val="00D01320"/>
    <w:rsid w:val="00D11AD0"/>
    <w:rsid w:val="00D260F9"/>
    <w:rsid w:val="00D54263"/>
    <w:rsid w:val="00D560D9"/>
    <w:rsid w:val="00D601CA"/>
    <w:rsid w:val="00D63965"/>
    <w:rsid w:val="00D75E05"/>
    <w:rsid w:val="00D966C9"/>
    <w:rsid w:val="00DC2DC2"/>
    <w:rsid w:val="00DC341B"/>
    <w:rsid w:val="00DD0AB9"/>
    <w:rsid w:val="00DD308E"/>
    <w:rsid w:val="00DD4C76"/>
    <w:rsid w:val="00E07375"/>
    <w:rsid w:val="00E125F3"/>
    <w:rsid w:val="00E20A02"/>
    <w:rsid w:val="00E352A8"/>
    <w:rsid w:val="00E35422"/>
    <w:rsid w:val="00E55D5E"/>
    <w:rsid w:val="00E835AC"/>
    <w:rsid w:val="00E94D21"/>
    <w:rsid w:val="00EC37D9"/>
    <w:rsid w:val="00EE219A"/>
    <w:rsid w:val="00EF4693"/>
    <w:rsid w:val="00EF66F9"/>
    <w:rsid w:val="00EF7ECE"/>
    <w:rsid w:val="00F02BF0"/>
    <w:rsid w:val="00F06B53"/>
    <w:rsid w:val="00F30C0F"/>
    <w:rsid w:val="00F315BF"/>
    <w:rsid w:val="00F34C36"/>
    <w:rsid w:val="00F466B0"/>
    <w:rsid w:val="00F6077D"/>
    <w:rsid w:val="00F677B4"/>
    <w:rsid w:val="00FA10E9"/>
    <w:rsid w:val="00FA39D2"/>
    <w:rsid w:val="00FC40E0"/>
    <w:rsid w:val="00FC6CBB"/>
    <w:rsid w:val="00FC778C"/>
    <w:rsid w:val="00FC7D29"/>
    <w:rsid w:val="31D87A20"/>
    <w:rsid w:val="4109FED7"/>
    <w:rsid w:val="445E1C79"/>
    <w:rsid w:val="51B6F538"/>
    <w:rsid w:val="5689EA0D"/>
    <w:rsid w:val="63673E25"/>
    <w:rsid w:val="6B82D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09CB"/>
  <w15:chartTrackingRefBased/>
  <w15:docId w15:val="{5B491122-CFCA-4F94-8CE1-3D97BCC394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nt131" w:customStyle="1">
    <w:name w:val="font131"/>
    <w:basedOn w:val="DefaultParagraphFont"/>
    <w:rsid w:val="00D11AD0"/>
    <w:rPr>
      <w:rFonts w:hint="default" w:ascii="Verdana" w:hAnsi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font141" w:customStyle="1">
    <w:name w:val="font141"/>
    <w:basedOn w:val="DefaultParagraphFont"/>
    <w:rsid w:val="00D11AD0"/>
    <w:rPr>
      <w:rFonts w:hint="default" w:ascii="Verdana" w:hAnsi="Verdana"/>
      <w:b/>
      <w:bCs/>
      <w:i w:val="0"/>
      <w:iCs w:val="0"/>
      <w:strike w:val="0"/>
      <w:dstrike w:val="0"/>
      <w:color w:val="993366"/>
      <w:sz w:val="20"/>
      <w:szCs w:val="2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C7D2C"/>
    <w:pPr>
      <w:ind w:left="720"/>
      <w:contextualSpacing/>
    </w:pPr>
    <w:rPr>
      <w:rFonts w:ascii="Verdana" w:hAnsi="Verdana"/>
      <w:sz w:val="20"/>
    </w:rPr>
  </w:style>
  <w:style w:type="table" w:styleId="TableGrid">
    <w:name w:val="Table Grid"/>
    <w:basedOn w:val="TableNormal"/>
    <w:uiPriority w:val="59"/>
    <w:rsid w:val="0062445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5F344D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F344D"/>
  </w:style>
  <w:style w:type="paragraph" w:styleId="Footer">
    <w:name w:val="footer"/>
    <w:basedOn w:val="Normal"/>
    <w:link w:val="FooterChar"/>
    <w:uiPriority w:val="99"/>
    <w:unhideWhenUsed/>
    <w:rsid w:val="005F344D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F3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d85dde8ff392492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de568-315d-4b25-a0e8-3cf0f909679a}"/>
      </w:docPartPr>
      <w:docPartBody>
        <w:p w14:paraId="5AEE462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D34E64EDBE64982355F365D198ACD" ma:contentTypeVersion="9" ma:contentTypeDescription="Create a new document." ma:contentTypeScope="" ma:versionID="99d4b28fdb3842e7e98b74fd05993d7a">
  <xsd:schema xmlns:xsd="http://www.w3.org/2001/XMLSchema" xmlns:xs="http://www.w3.org/2001/XMLSchema" xmlns:p="http://schemas.microsoft.com/office/2006/metadata/properties" xmlns:ns2="d0e1f9a0-8c7b-4c9b-90dd-acdd35d07056" xmlns:ns3="5502d507-ce44-4a9e-84a0-12c10d8b8aea" targetNamespace="http://schemas.microsoft.com/office/2006/metadata/properties" ma:root="true" ma:fieldsID="da3fb4612235534f20b38ec077bebf27" ns2:_="" ns3:_="">
    <xsd:import namespace="d0e1f9a0-8c7b-4c9b-90dd-acdd35d07056"/>
    <xsd:import namespace="5502d507-ce44-4a9e-84a0-12c10d8b8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1f9a0-8c7b-4c9b-90dd-acdd35d07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2d507-ce44-4a9e-84a0-12c10d8b8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02d507-ce44-4a9e-84a0-12c10d8b8aea">
      <UserInfo>
        <DisplayName>Anđela Horvat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0ED7DD8-D4C5-4D81-9308-29C89BDE55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45F4F3-533F-4503-B9BA-AD5A6CCAFB74}"/>
</file>

<file path=customXml/itemProps3.xml><?xml version="1.0" encoding="utf-8"?>
<ds:datastoreItem xmlns:ds="http://schemas.openxmlformats.org/officeDocument/2006/customXml" ds:itemID="{67BE8E53-351B-4D62-8FB7-B43FF9B72124}">
  <ds:schemaRefs>
    <ds:schemaRef ds:uri="http://schemas.microsoft.com/office/2006/metadata/properties"/>
    <ds:schemaRef ds:uri="http://schemas.microsoft.com/office/infopath/2007/PartnerControls"/>
    <ds:schemaRef ds:uri="5502d507-ce44-4a9e-84a0-12c10d8b8ae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Neira Torić Malić</dc:creator>
  <cp:keywords/>
  <dc:description/>
  <cp:lastModifiedBy>Neira Torić Malić</cp:lastModifiedBy>
  <cp:revision>17</cp:revision>
  <dcterms:created xsi:type="dcterms:W3CDTF">2023-04-03T13:47:00Z</dcterms:created>
  <dcterms:modified xsi:type="dcterms:W3CDTF">2023-10-01T17:39:09Z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0x010100363D34E64EDBE64982355F365D198ACD</vt:lpwstr>
  </property>
  <property fmtid="{D5CDD505-2E9C-101B-9397-08002B2CF9AE}" pid="3" name="Order">
    <vt:r8>8300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