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0365" w:type="dxa"/>
        <w:tblCellMar>
          <w:top w:w="15" w:type="dxa"/>
          <w:bottom w:w="15" w:type="dxa"/>
        </w:tblCellMar>
        <w:tblLook w:val="04A0" w:firstRow="1" w:lastRow="0" w:firstColumn="1" w:lastColumn="0" w:noHBand="0" w:noVBand="1"/>
      </w:tblPr>
      <w:tblGrid>
        <w:gridCol w:w="5055"/>
        <w:gridCol w:w="1710"/>
        <w:gridCol w:w="1800"/>
        <w:gridCol w:w="1800"/>
      </w:tblGrid>
      <w:tr w:rsidRPr="00D11AD0" w:rsidR="00D11AD0" w:rsidTr="5697EF2E" w14:paraId="5930FC15" w14:textId="77777777">
        <w:trPr>
          <w:trHeight w:val="420"/>
        </w:trPr>
        <w:tc>
          <w:tcPr>
            <w:tcW w:w="5055" w:type="dxa"/>
            <w:tcBorders>
              <w:top w:val="single" w:color="auto" w:sz="4" w:space="0"/>
              <w:left w:val="single" w:color="auto" w:sz="4" w:space="0"/>
              <w:bottom w:val="dotted" w:color="auto" w:sz="4" w:space="0"/>
              <w:right w:val="dotted" w:color="auto" w:sz="4" w:space="0"/>
            </w:tcBorders>
            <w:shd w:val="clear" w:color="auto" w:fill="FFFFFF" w:themeFill="background1"/>
            <w:noWrap/>
            <w:hideMark/>
          </w:tcPr>
          <w:p w:rsidRPr="00D11AD0" w:rsidR="00D11AD0" w:rsidP="00D11AD0" w:rsidRDefault="00D11AD0" w14:paraId="11BA1042" w14:textId="77777777">
            <w:pPr>
              <w:spacing w:after="0" w:line="240" w:lineRule="auto"/>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Sveučilište u Rijeci</w:t>
            </w:r>
          </w:p>
        </w:tc>
        <w:tc>
          <w:tcPr>
            <w:tcW w:w="5310" w:type="dxa"/>
            <w:gridSpan w:val="3"/>
            <w:vMerge w:val="restart"/>
            <w:tcBorders>
              <w:top w:val="single" w:color="auto" w:sz="4" w:space="0"/>
              <w:left w:val="dotted" w:color="auto" w:sz="4" w:space="0"/>
              <w:bottom w:val="dotted" w:color="auto" w:sz="4" w:space="0"/>
              <w:right w:val="single" w:color="auto" w:sz="4" w:space="0"/>
            </w:tcBorders>
            <w:noWrap/>
            <w:hideMark/>
          </w:tcPr>
          <w:p w:rsidRPr="00D11AD0" w:rsidR="00D11AD0" w:rsidP="00D11AD0" w:rsidRDefault="00D11AD0" w14:paraId="672A6659" w14:textId="77777777">
            <w:pPr>
              <w:spacing w:after="0" w:line="240" w:lineRule="auto"/>
              <w:rPr>
                <w:rFonts w:ascii="Verdana" w:hAnsi="Verdana" w:eastAsia="Times New Roman" w:cs="Times New Roman"/>
                <w:b/>
                <w:bCs/>
                <w:color w:val="000000"/>
                <w:sz w:val="20"/>
                <w:szCs w:val="20"/>
                <w:lang w:eastAsia="hr-HR"/>
              </w:rPr>
            </w:pPr>
            <w:r>
              <w:rPr>
                <w:rFonts w:ascii="Verdana" w:hAnsi="Verdana" w:eastAsia="Times New Roman" w:cs="Times New Roman"/>
                <w:b/>
                <w:bCs/>
                <w:noProof/>
                <w:color w:val="000000"/>
                <w:sz w:val="20"/>
                <w:szCs w:val="20"/>
                <w:lang w:val="en-GB" w:eastAsia="en-GB"/>
              </w:rPr>
              <w:drawing>
                <wp:inline distT="0" distB="0" distL="0" distR="0" wp14:anchorId="7CDB1688" wp14:editId="07777777">
                  <wp:extent cx="1531268" cy="612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R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966" cy="643400"/>
                          </a:xfrm>
                          <a:prstGeom prst="rect">
                            <a:avLst/>
                          </a:prstGeom>
                        </pic:spPr>
                      </pic:pic>
                    </a:graphicData>
                  </a:graphic>
                </wp:inline>
              </w:drawing>
            </w:r>
          </w:p>
        </w:tc>
      </w:tr>
      <w:tr w:rsidRPr="00D11AD0" w:rsidR="00D11AD0" w:rsidTr="5697EF2E" w14:paraId="0C4379A2" w14:textId="77777777">
        <w:trPr>
          <w:trHeight w:val="420"/>
        </w:trPr>
        <w:tc>
          <w:tcPr>
            <w:tcW w:w="5055" w:type="dxa"/>
            <w:tcBorders>
              <w:top w:val="dotted" w:color="auto" w:sz="4" w:space="0"/>
              <w:left w:val="single" w:color="auto" w:sz="4" w:space="0"/>
              <w:bottom w:val="dotted" w:color="auto" w:sz="4" w:space="0"/>
              <w:right w:val="dotted" w:color="auto" w:sz="4" w:space="0"/>
            </w:tcBorders>
            <w:shd w:val="clear" w:color="auto" w:fill="FFFFFF" w:themeFill="background1"/>
            <w:noWrap/>
            <w:hideMark/>
          </w:tcPr>
          <w:p w:rsidRPr="00D11AD0" w:rsidR="00D11AD0" w:rsidP="00D11AD0" w:rsidRDefault="00D11AD0" w14:paraId="20392F14" w14:textId="77777777">
            <w:pPr>
              <w:spacing w:after="0" w:line="240" w:lineRule="auto"/>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Građevinski fakultet</w:t>
            </w:r>
          </w:p>
        </w:tc>
        <w:tc>
          <w:tcPr>
            <w:tcW w:w="5310" w:type="dxa"/>
            <w:gridSpan w:val="3"/>
            <w:vMerge/>
            <w:vAlign w:val="center"/>
            <w:hideMark/>
          </w:tcPr>
          <w:p w:rsidRPr="00D11AD0" w:rsidR="00D11AD0" w:rsidP="00D11AD0" w:rsidRDefault="00D11AD0" w14:paraId="0A37501D" w14:textId="77777777">
            <w:pPr>
              <w:spacing w:after="0" w:line="240" w:lineRule="auto"/>
              <w:rPr>
                <w:rFonts w:ascii="Verdana" w:hAnsi="Verdana" w:eastAsia="Times New Roman" w:cs="Times New Roman"/>
                <w:b/>
                <w:bCs/>
                <w:color w:val="000000"/>
                <w:sz w:val="20"/>
                <w:szCs w:val="20"/>
                <w:lang w:eastAsia="hr-HR"/>
              </w:rPr>
            </w:pPr>
          </w:p>
        </w:tc>
      </w:tr>
      <w:tr w:rsidRPr="00D11AD0" w:rsidR="00D11AD0" w:rsidTr="5697EF2E" w14:paraId="7313B59C" w14:textId="77777777">
        <w:trPr>
          <w:trHeight w:val="420"/>
        </w:trPr>
        <w:tc>
          <w:tcPr>
            <w:tcW w:w="5055" w:type="dxa"/>
            <w:tcBorders>
              <w:top w:val="dotted" w:color="auto" w:sz="4" w:space="0"/>
              <w:left w:val="single" w:color="auto" w:sz="4" w:space="0"/>
              <w:bottom w:val="dotted" w:color="auto" w:sz="4" w:space="0"/>
              <w:right w:val="dotted" w:color="auto" w:sz="4" w:space="0"/>
            </w:tcBorders>
            <w:shd w:val="clear" w:color="auto" w:fill="FFFFFF" w:themeFill="background1"/>
            <w:noWrap/>
            <w:hideMark/>
          </w:tcPr>
          <w:p w:rsidRPr="00D11AD0" w:rsidR="00D11AD0" w:rsidP="00D11AD0" w:rsidRDefault="00D11AD0" w14:paraId="77E8C569" w14:textId="77777777">
            <w:pPr>
              <w:spacing w:after="0" w:line="240" w:lineRule="auto"/>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Studij</w:t>
            </w:r>
          </w:p>
        </w:tc>
        <w:tc>
          <w:tcPr>
            <w:tcW w:w="5310" w:type="dxa"/>
            <w:gridSpan w:val="3"/>
            <w:tcBorders>
              <w:top w:val="dotted" w:color="auto" w:sz="4" w:space="0"/>
              <w:left w:val="dotted" w:color="auto" w:sz="4" w:space="0"/>
              <w:bottom w:val="dotted" w:color="auto" w:sz="4" w:space="0"/>
              <w:right w:val="single" w:color="auto" w:sz="4" w:space="0"/>
            </w:tcBorders>
            <w:noWrap/>
            <w:hideMark/>
          </w:tcPr>
          <w:p w:rsidRPr="00D11AD0" w:rsidR="00D11AD0" w:rsidP="00D11AD0" w:rsidRDefault="00CA231D" w14:paraId="5DAB6C7B" w14:textId="0D32DF54">
            <w:pPr>
              <w:spacing w:after="0" w:line="240" w:lineRule="auto"/>
              <w:rPr>
                <w:rFonts w:ascii="Verdana" w:hAnsi="Verdana" w:eastAsia="Times New Roman" w:cs="Times New Roman"/>
                <w:b/>
                <w:bCs/>
                <w:color w:val="000000"/>
                <w:sz w:val="20"/>
                <w:szCs w:val="20"/>
                <w:lang w:eastAsia="hr-HR"/>
              </w:rPr>
            </w:pPr>
            <w:r>
              <w:rPr>
                <w:rFonts w:ascii="Verdana" w:hAnsi="Verdana" w:eastAsia="Times New Roman" w:cs="Times New Roman"/>
                <w:b/>
                <w:bCs/>
                <w:color w:val="000000" w:themeColor="text1"/>
                <w:sz w:val="20"/>
                <w:szCs w:val="20"/>
                <w:lang w:eastAsia="hr-HR"/>
              </w:rPr>
              <w:t>Stručni</w:t>
            </w:r>
            <w:r w:rsidRPr="5697EF2E" w:rsidR="7F419928">
              <w:rPr>
                <w:rFonts w:ascii="Verdana" w:hAnsi="Verdana" w:eastAsia="Times New Roman" w:cs="Times New Roman"/>
                <w:b/>
                <w:bCs/>
                <w:color w:val="000000" w:themeColor="text1"/>
                <w:sz w:val="20"/>
                <w:szCs w:val="20"/>
                <w:lang w:eastAsia="hr-HR"/>
              </w:rPr>
              <w:t xml:space="preserve"> prijediplomski</w:t>
            </w:r>
          </w:p>
        </w:tc>
      </w:tr>
      <w:tr w:rsidRPr="00D11AD0" w:rsidR="00D11AD0" w:rsidTr="5697EF2E" w14:paraId="4CC37CD6" w14:textId="77777777">
        <w:trPr>
          <w:trHeight w:val="420"/>
        </w:trPr>
        <w:tc>
          <w:tcPr>
            <w:tcW w:w="5055" w:type="dxa"/>
            <w:tcBorders>
              <w:top w:val="dotted" w:color="auto" w:sz="4" w:space="0"/>
              <w:left w:val="single" w:color="auto" w:sz="4" w:space="0"/>
              <w:bottom w:val="dotted" w:color="auto" w:sz="4" w:space="0"/>
              <w:right w:val="dotted" w:color="auto" w:sz="4" w:space="0"/>
            </w:tcBorders>
            <w:shd w:val="clear" w:color="auto" w:fill="FFFFFF" w:themeFill="background1"/>
            <w:noWrap/>
            <w:hideMark/>
          </w:tcPr>
          <w:p w:rsidRPr="00D11AD0" w:rsidR="00D11AD0" w:rsidP="00D11AD0" w:rsidRDefault="00D11AD0" w14:paraId="57963007" w14:textId="77777777">
            <w:pPr>
              <w:spacing w:after="0" w:line="240" w:lineRule="auto"/>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Semestar</w:t>
            </w:r>
          </w:p>
        </w:tc>
        <w:tc>
          <w:tcPr>
            <w:tcW w:w="5310" w:type="dxa"/>
            <w:gridSpan w:val="3"/>
            <w:tcBorders>
              <w:top w:val="dotted" w:color="auto" w:sz="4" w:space="0"/>
              <w:left w:val="dotted" w:color="auto" w:sz="4" w:space="0"/>
              <w:bottom w:val="dotted" w:color="auto" w:sz="4" w:space="0"/>
              <w:right w:val="single" w:color="auto" w:sz="4" w:space="0"/>
            </w:tcBorders>
            <w:shd w:val="clear" w:color="auto" w:fill="FFFFFF" w:themeFill="background1"/>
            <w:noWrap/>
            <w:hideMark/>
          </w:tcPr>
          <w:p w:rsidRPr="00D11AD0" w:rsidR="00D11AD0" w:rsidP="00D11AD0" w:rsidRDefault="590F34BA" w14:paraId="02EB378F" w14:textId="57A515F2">
            <w:pPr>
              <w:spacing w:after="0" w:line="240" w:lineRule="auto"/>
              <w:rPr>
                <w:rFonts w:ascii="Verdana" w:hAnsi="Verdana" w:eastAsia="Times New Roman" w:cs="Times New Roman"/>
                <w:b/>
                <w:bCs/>
                <w:color w:val="000000"/>
                <w:sz w:val="20"/>
                <w:szCs w:val="20"/>
                <w:lang w:eastAsia="hr-HR"/>
              </w:rPr>
            </w:pPr>
            <w:r w:rsidRPr="5697EF2E">
              <w:rPr>
                <w:rFonts w:ascii="Verdana" w:hAnsi="Verdana" w:eastAsia="Times New Roman" w:cs="Times New Roman"/>
                <w:b/>
                <w:bCs/>
                <w:color w:val="000000" w:themeColor="text1"/>
                <w:sz w:val="20"/>
                <w:szCs w:val="20"/>
                <w:lang w:eastAsia="hr-HR"/>
              </w:rPr>
              <w:t>1.</w:t>
            </w:r>
          </w:p>
        </w:tc>
      </w:tr>
      <w:tr w:rsidRPr="00D11AD0" w:rsidR="00D11AD0" w:rsidTr="5697EF2E" w14:paraId="750D0427" w14:textId="77777777">
        <w:trPr>
          <w:trHeight w:val="420"/>
        </w:trPr>
        <w:tc>
          <w:tcPr>
            <w:tcW w:w="5055" w:type="dxa"/>
            <w:tcBorders>
              <w:top w:val="dotted" w:color="auto" w:sz="4" w:space="0"/>
              <w:left w:val="single" w:color="auto" w:sz="4" w:space="0"/>
              <w:bottom w:val="dotted" w:color="auto" w:sz="4" w:space="0"/>
              <w:right w:val="dotted" w:color="auto" w:sz="4" w:space="0"/>
            </w:tcBorders>
            <w:shd w:val="clear" w:color="auto" w:fill="F2F2F2" w:themeFill="background1" w:themeFillShade="F2"/>
            <w:noWrap/>
            <w:hideMark/>
          </w:tcPr>
          <w:p w:rsidRPr="00D11AD0" w:rsidR="00D11AD0" w:rsidP="00D11AD0" w:rsidRDefault="00D11AD0" w14:paraId="00D77313" w14:textId="77777777">
            <w:pPr>
              <w:spacing w:after="0" w:line="240" w:lineRule="auto"/>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IZVEDBENI NASTAVNI PLAN ZA PREDMET</w:t>
            </w:r>
          </w:p>
        </w:tc>
        <w:tc>
          <w:tcPr>
            <w:tcW w:w="5310" w:type="dxa"/>
            <w:gridSpan w:val="3"/>
            <w:tcBorders>
              <w:top w:val="dotted" w:color="auto" w:sz="4" w:space="0"/>
              <w:left w:val="dotted" w:color="auto" w:sz="4" w:space="0"/>
              <w:bottom w:val="dotted" w:color="auto" w:sz="4" w:space="0"/>
              <w:right w:val="single" w:color="auto" w:sz="4" w:space="0"/>
            </w:tcBorders>
            <w:shd w:val="clear" w:color="auto" w:fill="F2F2F2" w:themeFill="background1" w:themeFillShade="F2"/>
            <w:noWrap/>
            <w:hideMark/>
          </w:tcPr>
          <w:p w:rsidRPr="00D11AD0" w:rsidR="00D11AD0" w:rsidP="00D11AD0" w:rsidRDefault="00CA231D" w14:paraId="6A05A809" w14:textId="2CB77DA9">
            <w:pPr>
              <w:spacing w:after="0" w:line="240" w:lineRule="auto"/>
              <w:rPr>
                <w:rFonts w:ascii="Verdana" w:hAnsi="Verdana" w:eastAsia="Times New Roman" w:cs="Times New Roman"/>
                <w:b/>
                <w:bCs/>
                <w:color w:val="000000"/>
                <w:sz w:val="20"/>
                <w:szCs w:val="20"/>
                <w:lang w:eastAsia="hr-HR"/>
              </w:rPr>
            </w:pPr>
            <w:r w:rsidRPr="00CA231D">
              <w:rPr>
                <w:rFonts w:ascii="Verdana" w:hAnsi="Verdana" w:eastAsia="Times New Roman" w:cs="Times New Roman"/>
                <w:b/>
                <w:bCs/>
                <w:color w:val="000000" w:themeColor="text1"/>
                <w:sz w:val="20"/>
                <w:szCs w:val="20"/>
                <w:lang w:eastAsia="hr-HR"/>
              </w:rPr>
              <w:t>Tehnička mehanika I</w:t>
            </w:r>
          </w:p>
        </w:tc>
      </w:tr>
      <w:tr w:rsidRPr="00D11AD0" w:rsidR="00D11AD0" w:rsidTr="5697EF2E" w14:paraId="166A14F8" w14:textId="77777777">
        <w:trPr>
          <w:trHeight w:val="420"/>
        </w:trPr>
        <w:tc>
          <w:tcPr>
            <w:tcW w:w="5055" w:type="dxa"/>
            <w:tcBorders>
              <w:top w:val="dotted" w:color="auto" w:sz="4" w:space="0"/>
              <w:left w:val="single" w:color="auto" w:sz="4" w:space="0"/>
              <w:bottom w:val="dotted" w:color="auto" w:sz="4" w:space="0"/>
              <w:right w:val="dotted" w:color="auto" w:sz="4" w:space="0"/>
            </w:tcBorders>
            <w:shd w:val="clear" w:color="auto" w:fill="FFFFFF" w:themeFill="background1"/>
            <w:noWrap/>
            <w:hideMark/>
          </w:tcPr>
          <w:p w:rsidRPr="00D11AD0" w:rsidR="00D11AD0" w:rsidP="00D11AD0" w:rsidRDefault="00D11AD0" w14:paraId="1D3EE8D2" w14:textId="77777777">
            <w:pPr>
              <w:spacing w:after="0" w:line="240" w:lineRule="auto"/>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Broj ECTS-a</w:t>
            </w:r>
          </w:p>
        </w:tc>
        <w:tc>
          <w:tcPr>
            <w:tcW w:w="5310" w:type="dxa"/>
            <w:gridSpan w:val="3"/>
            <w:tcBorders>
              <w:top w:val="dotted" w:color="auto" w:sz="4" w:space="0"/>
              <w:left w:val="dotted" w:color="auto" w:sz="4" w:space="0"/>
              <w:bottom w:val="dotted" w:color="auto" w:sz="4" w:space="0"/>
              <w:right w:val="single" w:color="auto" w:sz="4" w:space="0"/>
            </w:tcBorders>
            <w:noWrap/>
            <w:hideMark/>
          </w:tcPr>
          <w:p w:rsidRPr="00D11AD0" w:rsidR="00D11AD0" w:rsidP="00D11AD0" w:rsidRDefault="00CA231D" w14:paraId="5A39BBE3" w14:textId="77054419">
            <w:pPr>
              <w:spacing w:after="0" w:line="240" w:lineRule="auto"/>
              <w:rPr>
                <w:rFonts w:ascii="Verdana" w:hAnsi="Verdana" w:eastAsia="Times New Roman" w:cs="Times New Roman"/>
                <w:b/>
                <w:bCs/>
                <w:color w:val="000000"/>
                <w:sz w:val="20"/>
                <w:szCs w:val="20"/>
                <w:lang w:eastAsia="hr-HR"/>
              </w:rPr>
            </w:pPr>
            <w:r>
              <w:rPr>
                <w:rFonts w:ascii="Verdana" w:hAnsi="Verdana" w:eastAsia="Times New Roman" w:cs="Times New Roman"/>
                <w:b/>
                <w:bCs/>
                <w:color w:val="000000" w:themeColor="text1"/>
                <w:sz w:val="20"/>
                <w:szCs w:val="20"/>
                <w:lang w:eastAsia="hr-HR"/>
              </w:rPr>
              <w:t>4.</w:t>
            </w:r>
            <w:r w:rsidRPr="5697EF2E" w:rsidR="4CD5F73E">
              <w:rPr>
                <w:rFonts w:ascii="Verdana" w:hAnsi="Verdana" w:eastAsia="Times New Roman" w:cs="Times New Roman"/>
                <w:b/>
                <w:bCs/>
                <w:color w:val="000000" w:themeColor="text1"/>
                <w:sz w:val="20"/>
                <w:szCs w:val="20"/>
                <w:lang w:eastAsia="hr-HR"/>
              </w:rPr>
              <w:t>5</w:t>
            </w:r>
          </w:p>
        </w:tc>
      </w:tr>
      <w:tr w:rsidRPr="00D11AD0" w:rsidR="00D11AD0" w:rsidTr="5697EF2E" w14:paraId="559BD00F" w14:textId="77777777">
        <w:trPr>
          <w:trHeight w:val="420"/>
        </w:trPr>
        <w:tc>
          <w:tcPr>
            <w:tcW w:w="5055" w:type="dxa"/>
            <w:vMerge w:val="restart"/>
            <w:tcBorders>
              <w:top w:val="dotted" w:color="auto" w:sz="4" w:space="0"/>
              <w:left w:val="single" w:color="auto" w:sz="4" w:space="0"/>
              <w:bottom w:val="dotted" w:color="auto" w:sz="4" w:space="0"/>
              <w:right w:val="dotted" w:color="auto" w:sz="4" w:space="0"/>
            </w:tcBorders>
            <w:shd w:val="clear" w:color="auto" w:fill="F2F2F2" w:themeFill="background1" w:themeFillShade="F2"/>
            <w:noWrap/>
            <w:vAlign w:val="center"/>
            <w:hideMark/>
          </w:tcPr>
          <w:p w:rsidRPr="00D11AD0" w:rsidR="00D11AD0" w:rsidP="00D11AD0" w:rsidRDefault="00D11AD0" w14:paraId="0DA6A501" w14:textId="77777777">
            <w:pPr>
              <w:spacing w:after="0" w:line="240" w:lineRule="auto"/>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Broj sati aktivne nastave</w:t>
            </w:r>
          </w:p>
        </w:tc>
        <w:tc>
          <w:tcPr>
            <w:tcW w:w="1710" w:type="dxa"/>
            <w:tcBorders>
              <w:top w:val="dotted" w:color="auto" w:sz="4" w:space="0"/>
              <w:left w:val="dotted" w:color="auto" w:sz="4" w:space="0"/>
              <w:bottom w:val="dotted" w:color="auto" w:sz="4" w:space="0"/>
              <w:right w:val="dotted" w:color="auto" w:sz="4" w:space="0"/>
            </w:tcBorders>
            <w:shd w:val="clear" w:color="auto" w:fill="F2F2F2" w:themeFill="background1" w:themeFillShade="F2"/>
            <w:noWrap/>
            <w:vAlign w:val="center"/>
            <w:hideMark/>
          </w:tcPr>
          <w:p w:rsidRPr="00D11AD0" w:rsidR="00D11AD0" w:rsidP="00D11AD0" w:rsidRDefault="00D11AD0" w14:paraId="79E7D876" w14:textId="77777777">
            <w:pPr>
              <w:spacing w:after="0" w:line="240" w:lineRule="auto"/>
              <w:jc w:val="center"/>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P</w:t>
            </w:r>
          </w:p>
        </w:tc>
        <w:tc>
          <w:tcPr>
            <w:tcW w:w="1800" w:type="dxa"/>
            <w:tcBorders>
              <w:top w:val="dotted" w:color="auto" w:sz="4" w:space="0"/>
              <w:left w:val="dotted" w:color="auto" w:sz="4" w:space="0"/>
              <w:bottom w:val="dotted" w:color="auto" w:sz="4" w:space="0"/>
              <w:right w:val="dotted" w:color="auto" w:sz="4" w:space="0"/>
            </w:tcBorders>
            <w:shd w:val="clear" w:color="auto" w:fill="F2F2F2" w:themeFill="background1" w:themeFillShade="F2"/>
            <w:noWrap/>
            <w:vAlign w:val="center"/>
            <w:hideMark/>
          </w:tcPr>
          <w:p w:rsidRPr="00D11AD0" w:rsidR="00D11AD0" w:rsidP="00D11AD0" w:rsidRDefault="00D11AD0" w14:paraId="3696C343" w14:textId="77777777">
            <w:pPr>
              <w:spacing w:after="0" w:line="240" w:lineRule="auto"/>
              <w:jc w:val="center"/>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V</w:t>
            </w:r>
          </w:p>
        </w:tc>
        <w:tc>
          <w:tcPr>
            <w:tcW w:w="1800" w:type="dxa"/>
            <w:tcBorders>
              <w:top w:val="dotted" w:color="auto" w:sz="4" w:space="0"/>
              <w:left w:val="dotted" w:color="auto" w:sz="4" w:space="0"/>
              <w:bottom w:val="dotted" w:color="auto" w:sz="4" w:space="0"/>
              <w:right w:val="single" w:color="auto" w:sz="4" w:space="0"/>
            </w:tcBorders>
            <w:shd w:val="clear" w:color="auto" w:fill="F2F2F2" w:themeFill="background1" w:themeFillShade="F2"/>
            <w:noWrap/>
            <w:vAlign w:val="center"/>
            <w:hideMark/>
          </w:tcPr>
          <w:p w:rsidRPr="00D11AD0" w:rsidR="00D11AD0" w:rsidP="00D11AD0" w:rsidRDefault="00D11AD0" w14:paraId="066DDAA3" w14:textId="77777777">
            <w:pPr>
              <w:spacing w:after="0" w:line="240" w:lineRule="auto"/>
              <w:jc w:val="center"/>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S</w:t>
            </w:r>
          </w:p>
        </w:tc>
      </w:tr>
      <w:tr w:rsidRPr="00D11AD0" w:rsidR="00D11AD0" w:rsidTr="5697EF2E" w14:paraId="41C8F396" w14:textId="77777777">
        <w:trPr>
          <w:trHeight w:val="420"/>
        </w:trPr>
        <w:tc>
          <w:tcPr>
            <w:tcW w:w="5055" w:type="dxa"/>
            <w:vMerge/>
            <w:vAlign w:val="center"/>
            <w:hideMark/>
          </w:tcPr>
          <w:p w:rsidRPr="00D11AD0" w:rsidR="00D11AD0" w:rsidP="00D11AD0" w:rsidRDefault="00D11AD0" w14:paraId="72A3D3EC" w14:textId="77777777">
            <w:pPr>
              <w:spacing w:after="0" w:line="240" w:lineRule="auto"/>
              <w:rPr>
                <w:rFonts w:ascii="Verdana" w:hAnsi="Verdana" w:eastAsia="Times New Roman" w:cs="Times New Roman"/>
                <w:b/>
                <w:bCs/>
                <w:color w:val="000000"/>
                <w:sz w:val="20"/>
                <w:szCs w:val="20"/>
                <w:lang w:eastAsia="hr-HR"/>
              </w:rPr>
            </w:pPr>
          </w:p>
        </w:tc>
        <w:tc>
          <w:tcPr>
            <w:tcW w:w="1710" w:type="dxa"/>
            <w:tcBorders>
              <w:top w:val="dotted" w:color="auto" w:sz="4" w:space="0"/>
              <w:left w:val="dotted" w:color="auto" w:sz="4" w:space="0"/>
              <w:bottom w:val="dotted" w:color="auto" w:sz="4" w:space="0"/>
              <w:right w:val="dotted" w:color="auto" w:sz="4" w:space="0"/>
            </w:tcBorders>
            <w:shd w:val="clear" w:color="auto" w:fill="F2F2F2" w:themeFill="background1" w:themeFillShade="F2"/>
            <w:noWrap/>
            <w:hideMark/>
          </w:tcPr>
          <w:p w:rsidRPr="00D11AD0" w:rsidR="00D11AD0" w:rsidP="00D11AD0" w:rsidRDefault="67E2507D" w14:paraId="0D0B940D" w14:textId="7579721E">
            <w:pPr>
              <w:spacing w:after="0" w:line="240" w:lineRule="auto"/>
              <w:jc w:val="center"/>
              <w:rPr>
                <w:rFonts w:ascii="Verdana" w:hAnsi="Verdana" w:eastAsia="Times New Roman" w:cs="Times New Roman"/>
                <w:b/>
                <w:bCs/>
                <w:color w:val="000000"/>
                <w:sz w:val="20"/>
                <w:szCs w:val="20"/>
                <w:lang w:eastAsia="hr-HR"/>
              </w:rPr>
            </w:pPr>
            <w:r w:rsidRPr="5697EF2E">
              <w:rPr>
                <w:rFonts w:ascii="Verdana" w:hAnsi="Verdana" w:eastAsia="Times New Roman" w:cs="Times New Roman"/>
                <w:b/>
                <w:bCs/>
                <w:color w:val="000000" w:themeColor="text1"/>
                <w:sz w:val="20"/>
                <w:szCs w:val="20"/>
                <w:lang w:eastAsia="hr-HR"/>
              </w:rPr>
              <w:t>30</w:t>
            </w:r>
          </w:p>
        </w:tc>
        <w:tc>
          <w:tcPr>
            <w:tcW w:w="1800" w:type="dxa"/>
            <w:tcBorders>
              <w:top w:val="dotted" w:color="auto" w:sz="4" w:space="0"/>
              <w:left w:val="dotted" w:color="auto" w:sz="4" w:space="0"/>
              <w:bottom w:val="dotted" w:color="auto" w:sz="4" w:space="0"/>
              <w:right w:val="dotted" w:color="auto" w:sz="4" w:space="0"/>
            </w:tcBorders>
            <w:shd w:val="clear" w:color="auto" w:fill="F2F2F2" w:themeFill="background1" w:themeFillShade="F2"/>
            <w:noWrap/>
            <w:hideMark/>
          </w:tcPr>
          <w:p w:rsidRPr="00D11AD0" w:rsidR="00D11AD0" w:rsidP="5697EF2E" w:rsidRDefault="67E2507D" w14:paraId="0E27B00A" w14:textId="275DE612">
            <w:pPr>
              <w:spacing w:after="0" w:line="240" w:lineRule="auto"/>
              <w:jc w:val="center"/>
              <w:rPr>
                <w:rFonts w:ascii="Verdana" w:hAnsi="Verdana" w:eastAsia="Verdana" w:cs="Verdana"/>
                <w:b/>
                <w:bCs/>
                <w:sz w:val="20"/>
                <w:szCs w:val="20"/>
                <w:lang w:eastAsia="hr-HR"/>
              </w:rPr>
            </w:pPr>
            <w:r w:rsidRPr="5697EF2E">
              <w:rPr>
                <w:rFonts w:ascii="Verdana" w:hAnsi="Verdana" w:eastAsia="Verdana" w:cs="Verdana"/>
                <w:b/>
                <w:bCs/>
                <w:sz w:val="20"/>
                <w:szCs w:val="20"/>
                <w:lang w:eastAsia="hr-HR"/>
              </w:rPr>
              <w:t>30</w:t>
            </w:r>
          </w:p>
        </w:tc>
        <w:tc>
          <w:tcPr>
            <w:tcW w:w="1800" w:type="dxa"/>
            <w:tcBorders>
              <w:top w:val="dotted" w:color="auto" w:sz="4" w:space="0"/>
              <w:left w:val="dotted" w:color="auto" w:sz="4" w:space="0"/>
              <w:bottom w:val="dotted" w:color="auto" w:sz="4" w:space="0"/>
              <w:right w:val="single" w:color="auto" w:sz="4" w:space="0"/>
            </w:tcBorders>
            <w:shd w:val="clear" w:color="auto" w:fill="F2F2F2" w:themeFill="background1" w:themeFillShade="F2"/>
            <w:noWrap/>
            <w:hideMark/>
          </w:tcPr>
          <w:p w:rsidRPr="00D11AD0" w:rsidR="00D11AD0" w:rsidP="5697EF2E" w:rsidRDefault="67E2507D" w14:paraId="60061E4C" w14:textId="7519476F">
            <w:pPr>
              <w:spacing w:after="0" w:line="240" w:lineRule="auto"/>
              <w:jc w:val="center"/>
              <w:rPr>
                <w:rFonts w:ascii="Verdana" w:hAnsi="Verdana" w:eastAsia="Verdana" w:cs="Verdana"/>
                <w:b/>
                <w:bCs/>
                <w:sz w:val="20"/>
                <w:szCs w:val="20"/>
                <w:lang w:eastAsia="hr-HR"/>
              </w:rPr>
            </w:pPr>
            <w:r w:rsidRPr="5697EF2E">
              <w:rPr>
                <w:rFonts w:ascii="Verdana" w:hAnsi="Verdana" w:eastAsia="Verdana" w:cs="Verdana"/>
                <w:b/>
                <w:bCs/>
                <w:sz w:val="20"/>
                <w:szCs w:val="20"/>
                <w:lang w:eastAsia="hr-HR"/>
              </w:rPr>
              <w:t>0</w:t>
            </w:r>
          </w:p>
        </w:tc>
      </w:tr>
      <w:tr w:rsidRPr="00D11AD0" w:rsidR="00D11AD0" w:rsidTr="5697EF2E" w14:paraId="667E9F20" w14:textId="77777777">
        <w:trPr>
          <w:trHeight w:val="420"/>
        </w:trPr>
        <w:tc>
          <w:tcPr>
            <w:tcW w:w="5055" w:type="dxa"/>
            <w:tcBorders>
              <w:top w:val="dotted" w:color="auto" w:sz="4" w:space="0"/>
              <w:left w:val="single" w:color="auto" w:sz="4" w:space="0"/>
              <w:bottom w:val="dotted" w:color="auto" w:sz="4" w:space="0"/>
              <w:right w:val="dotted" w:color="auto" w:sz="4" w:space="0"/>
            </w:tcBorders>
            <w:shd w:val="clear" w:color="auto" w:fill="FFFFFF" w:themeFill="background1"/>
            <w:noWrap/>
            <w:hideMark/>
          </w:tcPr>
          <w:p w:rsidRPr="00D11AD0" w:rsidR="00D11AD0" w:rsidP="00D11AD0" w:rsidRDefault="00D11AD0" w14:paraId="280E4193" w14:textId="77777777">
            <w:pPr>
              <w:spacing w:after="0" w:line="240" w:lineRule="auto"/>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Nositelj kolegija</w:t>
            </w:r>
          </w:p>
        </w:tc>
        <w:tc>
          <w:tcPr>
            <w:tcW w:w="5310" w:type="dxa"/>
            <w:gridSpan w:val="3"/>
            <w:tcBorders>
              <w:top w:val="dotted" w:color="auto" w:sz="4" w:space="0"/>
              <w:left w:val="dotted" w:color="auto" w:sz="4" w:space="0"/>
              <w:bottom w:val="dotted" w:color="auto" w:sz="4" w:space="0"/>
              <w:right w:val="single" w:color="auto" w:sz="4" w:space="0"/>
            </w:tcBorders>
            <w:noWrap/>
            <w:hideMark/>
          </w:tcPr>
          <w:p w:rsidR="00CA231D" w:rsidP="00CA231D" w:rsidRDefault="00CA231D" w14:paraId="1A8E6F7D" w14:textId="77777777">
            <w:pPr>
              <w:spacing w:after="120" w:line="240" w:lineRule="auto"/>
              <w:rPr>
                <w:rFonts w:ascii="Verdana" w:hAnsi="Verdana" w:eastAsia="Times New Roman" w:cs="Times New Roman"/>
                <w:b/>
                <w:bCs/>
                <w:color w:val="000000"/>
                <w:sz w:val="20"/>
                <w:szCs w:val="20"/>
                <w:lang w:eastAsia="hr-HR"/>
              </w:rPr>
            </w:pPr>
            <w:r>
              <w:rPr>
                <w:rFonts w:ascii="Verdana" w:hAnsi="Verdana" w:eastAsia="Times New Roman" w:cs="Times New Roman"/>
                <w:b/>
                <w:bCs/>
                <w:color w:val="000000" w:themeColor="text1"/>
                <w:sz w:val="20"/>
                <w:szCs w:val="20"/>
                <w:lang w:eastAsia="hr-HR"/>
              </w:rPr>
              <w:t xml:space="preserve">dr. </w:t>
            </w:r>
            <w:proofErr w:type="spellStart"/>
            <w:r>
              <w:rPr>
                <w:rFonts w:ascii="Verdana" w:hAnsi="Verdana" w:eastAsia="Times New Roman" w:cs="Times New Roman"/>
                <w:b/>
                <w:bCs/>
                <w:color w:val="000000" w:themeColor="text1"/>
                <w:sz w:val="20"/>
                <w:szCs w:val="20"/>
                <w:lang w:eastAsia="hr-HR"/>
              </w:rPr>
              <w:t>sc</w:t>
            </w:r>
            <w:proofErr w:type="spellEnd"/>
            <w:r>
              <w:rPr>
                <w:rFonts w:ascii="Verdana" w:hAnsi="Verdana" w:eastAsia="Times New Roman" w:cs="Times New Roman"/>
                <w:b/>
                <w:bCs/>
                <w:color w:val="000000" w:themeColor="text1"/>
                <w:sz w:val="20"/>
                <w:szCs w:val="20"/>
                <w:lang w:eastAsia="hr-HR"/>
              </w:rPr>
              <w:t>. Marin Grbac</w:t>
            </w:r>
          </w:p>
          <w:p w:rsidR="00CA231D" w:rsidP="00CA231D" w:rsidRDefault="00CA231D" w14:paraId="6557C52E" w14:textId="28B9BE6A">
            <w:pPr>
              <w:spacing w:after="0" w:line="240" w:lineRule="auto"/>
              <w:rPr>
                <w:rFonts w:ascii="Verdana" w:hAnsi="Verdana" w:eastAsia="Times New Roman" w:cs="Times New Roman"/>
                <w:bCs/>
                <w:color w:val="000000"/>
                <w:sz w:val="20"/>
                <w:szCs w:val="20"/>
                <w:lang w:eastAsia="hr-HR"/>
              </w:rPr>
            </w:pPr>
            <w:r>
              <w:rPr>
                <w:rFonts w:ascii="Verdana" w:hAnsi="Verdana" w:eastAsia="Times New Roman" w:cs="Times New Roman"/>
                <w:bCs/>
                <w:color w:val="000000"/>
                <w:sz w:val="20"/>
                <w:szCs w:val="20"/>
                <w:lang w:eastAsia="hr-HR"/>
              </w:rPr>
              <w:t>Ured G-338</w:t>
            </w:r>
          </w:p>
          <w:p w:rsidR="00CA231D" w:rsidP="00CA231D" w:rsidRDefault="00CA231D" w14:paraId="73346D72" w14:textId="7D9E3420">
            <w:pPr>
              <w:spacing w:after="0" w:line="240" w:lineRule="auto"/>
              <w:rPr>
                <w:rFonts w:ascii="Verdana" w:hAnsi="Verdana" w:eastAsia="Times New Roman" w:cs="Times New Roman"/>
                <w:bCs/>
                <w:color w:val="000000"/>
                <w:sz w:val="20"/>
                <w:szCs w:val="20"/>
                <w:lang w:eastAsia="hr-HR"/>
              </w:rPr>
            </w:pPr>
            <w:r>
              <w:rPr>
                <w:rFonts w:ascii="Verdana" w:hAnsi="Verdana" w:eastAsia="Times New Roman" w:cs="Times New Roman"/>
                <w:bCs/>
                <w:color w:val="000000"/>
                <w:sz w:val="20"/>
                <w:szCs w:val="20"/>
                <w:lang w:eastAsia="hr-HR"/>
              </w:rPr>
              <w:t>Tel. +385 51 563 751</w:t>
            </w:r>
          </w:p>
          <w:p w:rsidRPr="00D11AD0" w:rsidR="00D11AD0" w:rsidP="00CA231D" w:rsidRDefault="00CA231D" w14:paraId="44EAFD9C" w14:textId="4DED5B30">
            <w:pPr>
              <w:spacing w:after="0" w:line="240" w:lineRule="auto"/>
              <w:rPr>
                <w:rFonts w:ascii="Verdana" w:hAnsi="Verdana" w:eastAsia="Times New Roman" w:cs="Times New Roman"/>
                <w:b/>
                <w:bCs/>
                <w:color w:val="000000"/>
                <w:sz w:val="20"/>
                <w:szCs w:val="20"/>
                <w:lang w:eastAsia="hr-HR"/>
              </w:rPr>
            </w:pPr>
            <w:r>
              <w:rPr>
                <w:rFonts w:ascii="Verdana" w:hAnsi="Verdana" w:eastAsia="Times New Roman" w:cs="Times New Roman"/>
                <w:bCs/>
                <w:color w:val="000000"/>
                <w:sz w:val="20"/>
                <w:szCs w:val="20"/>
                <w:lang w:eastAsia="hr-HR"/>
              </w:rPr>
              <w:t xml:space="preserve">Email: </w:t>
            </w:r>
            <w:hyperlink w:history="1" r:id="rId9">
              <w:r w:rsidRPr="00B53CCC">
                <w:rPr>
                  <w:rStyle w:val="Hyperlink"/>
                  <w:rFonts w:eastAsia="Times New Roman" w:cs="Times New Roman"/>
                  <w:bCs/>
                  <w:lang w:eastAsia="hr-HR"/>
                </w:rPr>
                <w:t>marin.grbac@uniri.hr</w:t>
              </w:r>
            </w:hyperlink>
          </w:p>
        </w:tc>
      </w:tr>
      <w:tr w:rsidRPr="00D11AD0" w:rsidR="00D11AD0" w:rsidTr="5697EF2E" w14:paraId="69ECFA27" w14:textId="77777777">
        <w:trPr>
          <w:trHeight w:val="420"/>
        </w:trPr>
        <w:tc>
          <w:tcPr>
            <w:tcW w:w="5055" w:type="dxa"/>
            <w:tcBorders>
              <w:top w:val="dotted" w:color="auto" w:sz="4" w:space="0"/>
              <w:left w:val="single" w:color="auto" w:sz="4" w:space="0"/>
              <w:bottom w:val="dotted" w:color="auto" w:sz="4" w:space="0"/>
              <w:right w:val="dotted" w:color="auto" w:sz="4" w:space="0"/>
            </w:tcBorders>
            <w:shd w:val="clear" w:color="auto" w:fill="FFFFFF" w:themeFill="background1"/>
            <w:noWrap/>
            <w:hideMark/>
          </w:tcPr>
          <w:p w:rsidRPr="00D11AD0" w:rsidR="00D11AD0" w:rsidP="00D11AD0" w:rsidRDefault="00D11AD0" w14:paraId="49881B1A" w14:textId="77777777">
            <w:pPr>
              <w:spacing w:after="0" w:line="240" w:lineRule="auto"/>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Suradnici na kolegiju</w:t>
            </w:r>
          </w:p>
        </w:tc>
        <w:tc>
          <w:tcPr>
            <w:tcW w:w="5310" w:type="dxa"/>
            <w:gridSpan w:val="3"/>
            <w:tcBorders>
              <w:top w:val="dotted" w:color="auto" w:sz="4" w:space="0"/>
              <w:left w:val="dotted" w:color="auto" w:sz="4" w:space="0"/>
              <w:bottom w:val="dotted" w:color="auto" w:sz="4" w:space="0"/>
              <w:right w:val="single" w:color="auto" w:sz="4" w:space="0"/>
            </w:tcBorders>
            <w:noWrap/>
            <w:hideMark/>
          </w:tcPr>
          <w:p w:rsidRPr="00D11AD0" w:rsidR="00D11AD0" w:rsidP="00D11AD0" w:rsidRDefault="00CA231D" w14:paraId="4B94D5A5" w14:textId="0F50007C">
            <w:pPr>
              <w:spacing w:after="0" w:line="240" w:lineRule="auto"/>
              <w:rPr>
                <w:rFonts w:ascii="Verdana" w:hAnsi="Verdana" w:eastAsia="Times New Roman" w:cs="Times New Roman"/>
                <w:b/>
                <w:bCs/>
                <w:color w:val="000000"/>
                <w:sz w:val="20"/>
                <w:szCs w:val="20"/>
                <w:lang w:eastAsia="hr-HR"/>
              </w:rPr>
            </w:pPr>
            <w:r>
              <w:rPr>
                <w:rFonts w:ascii="Verdana" w:hAnsi="Verdana" w:eastAsia="Times New Roman" w:cs="Times New Roman"/>
                <w:b/>
                <w:bCs/>
                <w:color w:val="000000"/>
                <w:sz w:val="20"/>
                <w:szCs w:val="20"/>
                <w:lang w:eastAsia="hr-HR"/>
              </w:rPr>
              <w:t>-</w:t>
            </w:r>
          </w:p>
        </w:tc>
      </w:tr>
      <w:tr w:rsidRPr="00D11AD0" w:rsidR="00D11AD0" w:rsidTr="5697EF2E" w14:paraId="05D42433" w14:textId="77777777">
        <w:trPr>
          <w:trHeight w:val="420"/>
        </w:trPr>
        <w:tc>
          <w:tcPr>
            <w:tcW w:w="5055" w:type="dxa"/>
            <w:tcBorders>
              <w:top w:val="dotted" w:color="auto" w:sz="4" w:space="0"/>
              <w:left w:val="single" w:color="auto" w:sz="4" w:space="0"/>
              <w:bottom w:val="single" w:color="auto" w:sz="4" w:space="0"/>
              <w:right w:val="dotted" w:color="auto" w:sz="4" w:space="0"/>
            </w:tcBorders>
            <w:shd w:val="clear" w:color="auto" w:fill="F2F2F2" w:themeFill="background1" w:themeFillShade="F2"/>
            <w:noWrap/>
            <w:hideMark/>
          </w:tcPr>
          <w:p w:rsidRPr="00D11AD0" w:rsidR="00D11AD0" w:rsidP="00D11AD0" w:rsidRDefault="00D11AD0" w14:paraId="60221A3C" w14:textId="77777777">
            <w:pPr>
              <w:spacing w:after="0" w:line="240" w:lineRule="auto"/>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Mrežna stranica kolegija</w:t>
            </w:r>
          </w:p>
        </w:tc>
        <w:tc>
          <w:tcPr>
            <w:tcW w:w="5310" w:type="dxa"/>
            <w:gridSpan w:val="3"/>
            <w:tcBorders>
              <w:top w:val="dotted" w:color="auto" w:sz="4" w:space="0"/>
              <w:left w:val="dotted" w:color="auto" w:sz="4" w:space="0"/>
              <w:bottom w:val="single" w:color="auto" w:sz="4" w:space="0"/>
              <w:right w:val="single" w:color="auto" w:sz="4" w:space="0"/>
            </w:tcBorders>
            <w:shd w:val="clear" w:color="auto" w:fill="F2F2F2" w:themeFill="background1" w:themeFillShade="F2"/>
            <w:noWrap/>
            <w:hideMark/>
          </w:tcPr>
          <w:p w:rsidRPr="00D11AD0" w:rsidR="00D11AD0" w:rsidP="00D11AD0" w:rsidRDefault="00D11AD0" w14:paraId="3DEEC669" w14:textId="0459AB77">
            <w:pPr>
              <w:spacing w:after="0" w:line="240" w:lineRule="auto"/>
              <w:rPr>
                <w:rFonts w:ascii="Verdana" w:hAnsi="Verdana" w:eastAsia="Times New Roman" w:cs="Times New Roman"/>
                <w:b/>
                <w:bCs/>
                <w:color w:val="000000"/>
                <w:sz w:val="20"/>
                <w:szCs w:val="20"/>
                <w:lang w:eastAsia="hr-HR"/>
              </w:rPr>
            </w:pPr>
          </w:p>
        </w:tc>
      </w:tr>
    </w:tbl>
    <w:p w:rsidR="009B7DBD" w:rsidRDefault="009B7DBD" w14:paraId="3656B9AB" w14:textId="77777777"/>
    <w:p w:rsidR="00D11AD0" w:rsidRDefault="00D11AD0" w14:paraId="45FB0818" w14:textId="77777777"/>
    <w:p w:rsidR="00D11AD0" w:rsidRDefault="00D11AD0" w14:paraId="049F31CB" w14:textId="77777777"/>
    <w:p w:rsidR="00D11AD0" w:rsidRDefault="00D11AD0" w14:paraId="53128261" w14:textId="77777777"/>
    <w:p w:rsidR="00D11AD0" w:rsidRDefault="00D11AD0" w14:paraId="4101652C" w14:textId="77777777"/>
    <w:p w:rsidR="00D11AD0" w:rsidRDefault="00D11AD0" w14:paraId="4B99056E" w14:textId="77777777" w14:noSpellErr="1"/>
    <w:p w:rsidR="15340403" w:rsidP="15340403" w:rsidRDefault="15340403" w14:paraId="0AD19E07" w14:textId="37EB9933">
      <w:pPr>
        <w:pStyle w:val="Normal"/>
      </w:pPr>
    </w:p>
    <w:p w:rsidR="00D11AD0" w:rsidRDefault="00D11AD0" w14:paraId="1299C43A" w14:textId="77777777"/>
    <w:tbl>
      <w:tblPr>
        <w:tblW w:w="14004" w:type="dxa"/>
        <w:tblLayout w:type="fixed"/>
        <w:tblCellMar>
          <w:top w:w="15" w:type="dxa"/>
          <w:bottom w:w="15" w:type="dxa"/>
        </w:tblCellMar>
        <w:tblLook w:val="04A0" w:firstRow="1" w:lastRow="0" w:firstColumn="1" w:lastColumn="0" w:noHBand="0" w:noVBand="1"/>
      </w:tblPr>
      <w:tblGrid>
        <w:gridCol w:w="1515"/>
        <w:gridCol w:w="885"/>
        <w:gridCol w:w="9649"/>
        <w:gridCol w:w="1955"/>
      </w:tblGrid>
      <w:tr w:rsidRPr="00D11AD0" w:rsidR="00D11AD0" w:rsidTr="5697EF2E" w14:paraId="2B1D6A33" w14:textId="77777777">
        <w:trPr>
          <w:trHeight w:val="390"/>
        </w:trPr>
        <w:tc>
          <w:tcPr>
            <w:tcW w:w="14004" w:type="dxa"/>
            <w:gridSpan w:val="4"/>
            <w:tcBorders>
              <w:top w:val="nil"/>
              <w:left w:val="nil"/>
              <w:bottom w:val="nil"/>
              <w:right w:val="nil"/>
            </w:tcBorders>
            <w:noWrap/>
            <w:vAlign w:val="bottom"/>
            <w:hideMark/>
          </w:tcPr>
          <w:p w:rsidRPr="00D11AD0" w:rsidR="00D11AD0" w:rsidP="00D11AD0" w:rsidRDefault="00D11AD0" w14:paraId="4192BA8F" w14:textId="77777777">
            <w:pPr>
              <w:spacing w:after="0" w:line="240" w:lineRule="auto"/>
              <w:rPr>
                <w:rFonts w:ascii="Times New Roman" w:hAnsi="Times New Roman" w:eastAsia="Times New Roman" w:cs="Times New Roman"/>
                <w:sz w:val="20"/>
                <w:szCs w:val="20"/>
                <w:lang w:eastAsia="hr-HR"/>
              </w:rPr>
            </w:pPr>
            <w:r w:rsidRPr="00D11AD0">
              <w:rPr>
                <w:rFonts w:ascii="Verdana" w:hAnsi="Verdana" w:eastAsia="Times New Roman" w:cs="Times New Roman"/>
                <w:b/>
                <w:bCs/>
                <w:color w:val="000000"/>
                <w:sz w:val="20"/>
                <w:szCs w:val="20"/>
                <w:lang w:eastAsia="hr-HR"/>
              </w:rPr>
              <w:lastRenderedPageBreak/>
              <w:t>1. IZVEDBENI NASTAVNI PLAN –</w:t>
            </w:r>
            <w:r w:rsidRPr="00D11AD0">
              <w:rPr>
                <w:rFonts w:ascii="Verdana" w:hAnsi="Verdana" w:eastAsia="Times New Roman" w:cs="Times New Roman"/>
                <w:color w:val="000000"/>
                <w:sz w:val="20"/>
                <w:szCs w:val="20"/>
                <w:lang w:eastAsia="hr-HR"/>
              </w:rPr>
              <w:t xml:space="preserve"> </w:t>
            </w:r>
            <w:r w:rsidRPr="00D11AD0">
              <w:rPr>
                <w:rFonts w:ascii="Verdana" w:hAnsi="Verdana" w:eastAsia="Times New Roman" w:cs="Times New Roman"/>
                <w:b/>
                <w:bCs/>
                <w:color w:val="993366"/>
                <w:sz w:val="20"/>
                <w:szCs w:val="20"/>
                <w:lang w:eastAsia="hr-HR"/>
              </w:rPr>
              <w:t xml:space="preserve">PREDAVANJA/VJEŽBE/SEMINARI </w:t>
            </w:r>
          </w:p>
        </w:tc>
      </w:tr>
      <w:tr w:rsidRPr="00D11AD0" w:rsidR="00D11AD0" w:rsidTr="5697EF2E" w14:paraId="4DDBEF00" w14:textId="77777777">
        <w:trPr>
          <w:trHeight w:val="390"/>
        </w:trPr>
        <w:tc>
          <w:tcPr>
            <w:tcW w:w="14004" w:type="dxa"/>
            <w:gridSpan w:val="4"/>
            <w:tcBorders>
              <w:top w:val="nil"/>
              <w:left w:val="nil"/>
              <w:bottom w:val="nil"/>
              <w:right w:val="nil"/>
            </w:tcBorders>
            <w:noWrap/>
            <w:vAlign w:val="bottom"/>
            <w:hideMark/>
          </w:tcPr>
          <w:p w:rsidRPr="00D11AD0" w:rsidR="00D11AD0" w:rsidP="00D11AD0" w:rsidRDefault="00D11AD0" w14:paraId="3461D779" w14:textId="77777777">
            <w:pPr>
              <w:spacing w:after="0" w:line="240" w:lineRule="auto"/>
              <w:rPr>
                <w:rFonts w:ascii="Times New Roman" w:hAnsi="Times New Roman" w:eastAsia="Times New Roman" w:cs="Times New Roman"/>
                <w:sz w:val="20"/>
                <w:szCs w:val="20"/>
                <w:lang w:eastAsia="hr-HR"/>
              </w:rPr>
            </w:pPr>
          </w:p>
        </w:tc>
      </w:tr>
      <w:tr w:rsidRPr="00D11AD0" w:rsidR="00D11AD0" w:rsidTr="5697EF2E" w14:paraId="76EA9028" w14:textId="77777777">
        <w:trPr>
          <w:trHeight w:val="645"/>
        </w:trPr>
        <w:tc>
          <w:tcPr>
            <w:tcW w:w="1515" w:type="dxa"/>
            <w:tcBorders>
              <w:top w:val="single" w:color="auto" w:sz="4" w:space="0"/>
              <w:left w:val="single" w:color="auto" w:sz="4" w:space="0"/>
              <w:bottom w:val="double" w:color="auto" w:sz="6" w:space="0"/>
              <w:right w:val="single" w:color="auto" w:sz="4" w:space="0"/>
            </w:tcBorders>
            <w:shd w:val="clear" w:color="auto" w:fill="BFBFBF" w:themeFill="background1" w:themeFillShade="BF"/>
            <w:vAlign w:val="center"/>
            <w:hideMark/>
          </w:tcPr>
          <w:p w:rsidRPr="00D11AD0" w:rsidR="00D11AD0" w:rsidP="00D11AD0" w:rsidRDefault="00D11AD0" w14:paraId="21F6D151" w14:textId="77777777">
            <w:pPr>
              <w:spacing w:after="0" w:line="240" w:lineRule="auto"/>
              <w:jc w:val="center"/>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NASTAVNI TJEDAN</w:t>
            </w:r>
          </w:p>
        </w:tc>
        <w:tc>
          <w:tcPr>
            <w:tcW w:w="885" w:type="dxa"/>
            <w:tcBorders>
              <w:top w:val="single" w:color="auto" w:sz="4" w:space="0"/>
              <w:left w:val="single" w:color="auto" w:sz="4" w:space="0"/>
              <w:bottom w:val="double" w:color="auto" w:sz="6" w:space="0"/>
              <w:right w:val="single" w:color="auto" w:sz="4" w:space="0"/>
            </w:tcBorders>
            <w:shd w:val="clear" w:color="auto" w:fill="BFBFBF" w:themeFill="background1" w:themeFillShade="BF"/>
            <w:vAlign w:val="center"/>
            <w:hideMark/>
          </w:tcPr>
          <w:p w:rsidRPr="00D11AD0" w:rsidR="00D11AD0" w:rsidP="00D11AD0" w:rsidRDefault="00D11AD0" w14:paraId="26BC1592" w14:textId="77777777">
            <w:pPr>
              <w:spacing w:after="0" w:line="240" w:lineRule="auto"/>
              <w:jc w:val="center"/>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P/V/S</w:t>
            </w:r>
          </w:p>
        </w:tc>
        <w:tc>
          <w:tcPr>
            <w:tcW w:w="9649" w:type="dxa"/>
            <w:tcBorders>
              <w:top w:val="single" w:color="auto" w:sz="4" w:space="0"/>
              <w:left w:val="single" w:color="auto" w:sz="4" w:space="0"/>
              <w:bottom w:val="double" w:color="auto" w:sz="6" w:space="0"/>
              <w:right w:val="single" w:color="auto" w:sz="4" w:space="0"/>
            </w:tcBorders>
            <w:shd w:val="clear" w:color="auto" w:fill="BFBFBF" w:themeFill="background1" w:themeFillShade="BF"/>
            <w:vAlign w:val="center"/>
            <w:hideMark/>
          </w:tcPr>
          <w:p w:rsidRPr="00D11AD0" w:rsidR="00D11AD0" w:rsidP="00D11AD0" w:rsidRDefault="00D11AD0" w14:paraId="14412D1B" w14:textId="77777777">
            <w:pPr>
              <w:spacing w:after="0" w:line="240" w:lineRule="auto"/>
              <w:jc w:val="center"/>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TEMA</w:t>
            </w:r>
          </w:p>
        </w:tc>
        <w:tc>
          <w:tcPr>
            <w:tcW w:w="1955" w:type="dxa"/>
            <w:tcBorders>
              <w:top w:val="single" w:color="auto" w:sz="4" w:space="0"/>
              <w:left w:val="single" w:color="auto" w:sz="4" w:space="0"/>
              <w:bottom w:val="double" w:color="auto" w:sz="6" w:space="0"/>
              <w:right w:val="single" w:color="auto" w:sz="4" w:space="0"/>
            </w:tcBorders>
            <w:shd w:val="clear" w:color="auto" w:fill="BFBFBF" w:themeFill="background1" w:themeFillShade="BF"/>
            <w:vAlign w:val="center"/>
            <w:hideMark/>
          </w:tcPr>
          <w:p w:rsidRPr="00D11AD0" w:rsidR="00D11AD0" w:rsidP="00D11AD0" w:rsidRDefault="00D11AD0" w14:paraId="00C19D42" w14:textId="77777777">
            <w:pPr>
              <w:spacing w:after="0" w:line="240" w:lineRule="auto"/>
              <w:jc w:val="center"/>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NASTAVNIK/    SURADNIK</w:t>
            </w:r>
          </w:p>
        </w:tc>
      </w:tr>
      <w:tr w:rsidRPr="00D11AD0" w:rsidR="00C32B19" w:rsidTr="00C32B19" w14:paraId="3CCC7865" w14:textId="77777777">
        <w:trPr>
          <w:trHeight w:val="570"/>
        </w:trPr>
        <w:tc>
          <w:tcPr>
            <w:tcW w:w="1515" w:type="dxa"/>
            <w:vMerge w:val="restart"/>
            <w:tcBorders>
              <w:top w:val="double" w:color="auto" w:sz="6" w:space="0"/>
              <w:left w:val="single" w:color="auto" w:sz="4" w:space="0"/>
              <w:bottom w:val="dashed" w:color="auto" w:sz="4" w:space="0"/>
              <w:right w:val="single" w:color="auto" w:sz="4" w:space="0"/>
            </w:tcBorders>
            <w:shd w:val="clear" w:color="auto" w:fill="FFFFFF" w:themeFill="background1"/>
            <w:noWrap/>
            <w:vAlign w:val="center"/>
            <w:hideMark/>
          </w:tcPr>
          <w:p w:rsidRPr="00D11AD0" w:rsidR="00C32B19" w:rsidP="00C32B19" w:rsidRDefault="00C32B19" w14:paraId="0135CBF0" w14:textId="77777777">
            <w:pPr>
              <w:spacing w:after="0" w:line="240" w:lineRule="auto"/>
              <w:jc w:val="center"/>
              <w:rPr>
                <w:rFonts w:ascii="Verdana" w:hAnsi="Verdana" w:eastAsia="Times New Roman" w:cs="Times New Roman"/>
                <w:b/>
                <w:bCs/>
                <w:sz w:val="24"/>
                <w:szCs w:val="24"/>
                <w:lang w:eastAsia="hr-HR"/>
              </w:rPr>
            </w:pPr>
            <w:r w:rsidRPr="00D11AD0">
              <w:rPr>
                <w:rFonts w:ascii="Verdana" w:hAnsi="Verdana" w:eastAsia="Times New Roman" w:cs="Times New Roman"/>
                <w:b/>
                <w:bCs/>
                <w:sz w:val="24"/>
                <w:szCs w:val="24"/>
                <w:lang w:eastAsia="hr-HR"/>
              </w:rPr>
              <w:t>1.</w:t>
            </w:r>
          </w:p>
        </w:tc>
        <w:tc>
          <w:tcPr>
            <w:tcW w:w="885" w:type="dxa"/>
            <w:tcBorders>
              <w:top w:val="double" w:color="auto" w:sz="6"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D11AD0" w:rsidR="00C32B19" w:rsidP="00C32B19" w:rsidRDefault="00C32B19" w14:paraId="6F8861C3" w14:textId="77777777">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P</w:t>
            </w:r>
          </w:p>
        </w:tc>
        <w:tc>
          <w:tcPr>
            <w:tcW w:w="9649" w:type="dxa"/>
            <w:tcBorders>
              <w:top w:val="double" w:color="auto" w:sz="6" w:space="0"/>
              <w:left w:val="single" w:color="auto" w:sz="4" w:space="0"/>
              <w:bottom w:val="dashed" w:color="auto" w:sz="4" w:space="0"/>
              <w:right w:val="single" w:color="auto" w:sz="4" w:space="0"/>
            </w:tcBorders>
            <w:shd w:val="clear" w:color="auto" w:fill="F2F2F2" w:themeFill="background1" w:themeFillShade="F2"/>
            <w:vAlign w:val="center"/>
            <w:hideMark/>
          </w:tcPr>
          <w:p w:rsidRPr="00C32B19" w:rsidR="00C32B19" w:rsidP="00C32B19" w:rsidRDefault="00C32B19" w14:paraId="3CF2D8B6" w14:textId="05454698">
            <w:pPr>
              <w:spacing w:after="0" w:line="240" w:lineRule="auto"/>
              <w:jc w:val="center"/>
              <w:rPr>
                <w:rFonts w:eastAsia="Times New Roman" w:cstheme="minorHAnsi"/>
                <w:sz w:val="20"/>
                <w:szCs w:val="20"/>
                <w:lang w:eastAsia="hr-HR"/>
              </w:rPr>
            </w:pPr>
            <w:r w:rsidRPr="00C32B19">
              <w:rPr>
                <w:rFonts w:cstheme="minorHAnsi"/>
              </w:rPr>
              <w:t>Uvod u kolegij. Ravnoteža centralnog i općeg sustava sila u ravnini.</w:t>
            </w:r>
          </w:p>
        </w:tc>
        <w:tc>
          <w:tcPr>
            <w:tcW w:w="1955" w:type="dxa"/>
            <w:tcBorders>
              <w:top w:val="double" w:color="auto" w:sz="6"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C32B19" w:rsidR="00C32B19" w:rsidP="00C32B19" w:rsidRDefault="00C32B19" w14:paraId="0FB78278" w14:textId="04ADDD4A">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C32B19" w:rsidTr="00C32B19" w14:paraId="103F1161" w14:textId="77777777">
        <w:trPr>
          <w:trHeight w:val="570"/>
        </w:trPr>
        <w:tc>
          <w:tcPr>
            <w:tcW w:w="1515" w:type="dxa"/>
            <w:vMerge/>
            <w:vAlign w:val="center"/>
            <w:hideMark/>
          </w:tcPr>
          <w:p w:rsidRPr="00D11AD0" w:rsidR="00C32B19" w:rsidP="00C32B19" w:rsidRDefault="00C32B19" w14:paraId="1FC39945" w14:textId="77777777">
            <w:pPr>
              <w:spacing w:after="0" w:line="240" w:lineRule="auto"/>
              <w:rPr>
                <w:rFonts w:ascii="Verdana" w:hAnsi="Verdana" w:eastAsia="Times New Roman" w:cs="Times New Roman"/>
                <w:b/>
                <w:bCs/>
                <w:sz w:val="24"/>
                <w:szCs w:val="24"/>
                <w:lang w:eastAsia="hr-HR"/>
              </w:rPr>
            </w:pPr>
          </w:p>
        </w:tc>
        <w:tc>
          <w:tcPr>
            <w:tcW w:w="885" w:type="dxa"/>
            <w:tcBorders>
              <w:top w:val="dashed" w:color="auto" w:sz="4" w:space="0"/>
              <w:left w:val="single" w:color="auto" w:sz="4" w:space="0"/>
              <w:bottom w:val="nil"/>
              <w:right w:val="single" w:color="auto" w:sz="4" w:space="0"/>
            </w:tcBorders>
            <w:shd w:val="clear" w:color="auto" w:fill="FFFFFF" w:themeFill="background1"/>
            <w:noWrap/>
            <w:vAlign w:val="center"/>
            <w:hideMark/>
          </w:tcPr>
          <w:p w:rsidRPr="00D11AD0" w:rsidR="00C32B19" w:rsidP="00C32B19" w:rsidRDefault="00C32B19" w14:paraId="5DEAAF83" w14:textId="72693462">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V</w:t>
            </w:r>
          </w:p>
        </w:tc>
        <w:tc>
          <w:tcPr>
            <w:tcW w:w="9649" w:type="dxa"/>
            <w:tcBorders>
              <w:top w:val="dashed" w:color="auto" w:sz="4" w:space="0"/>
              <w:left w:val="single" w:color="auto" w:sz="4" w:space="0"/>
              <w:bottom w:val="nil"/>
              <w:right w:val="single" w:color="auto" w:sz="4" w:space="0"/>
            </w:tcBorders>
            <w:shd w:val="clear" w:color="auto" w:fill="FFFFFF" w:themeFill="background1"/>
            <w:vAlign w:val="center"/>
            <w:hideMark/>
          </w:tcPr>
          <w:p w:rsidRPr="00C32B19" w:rsidR="00C32B19" w:rsidP="00C32B19" w:rsidRDefault="00BB2A23" w14:paraId="0562CB0E" w14:textId="12A37AB4">
            <w:pPr>
              <w:spacing w:after="0" w:line="240" w:lineRule="auto"/>
              <w:jc w:val="center"/>
              <w:rPr>
                <w:rFonts w:eastAsia="Verdana" w:cstheme="minorHAnsi"/>
                <w:sz w:val="20"/>
                <w:szCs w:val="20"/>
              </w:rPr>
            </w:pPr>
            <w:r>
              <w:rPr>
                <w:rFonts w:cstheme="minorHAnsi"/>
              </w:rPr>
              <w:t>Fizikalne veličine. Sila kao vektor. Rastavljanje sile na komponente.</w:t>
            </w:r>
            <w:bookmarkStart w:name="_GoBack" w:id="0"/>
            <w:bookmarkEnd w:id="0"/>
          </w:p>
        </w:tc>
        <w:tc>
          <w:tcPr>
            <w:tcW w:w="1955" w:type="dxa"/>
            <w:tcBorders>
              <w:top w:val="dashed" w:color="auto" w:sz="4" w:space="0"/>
              <w:left w:val="single" w:color="auto" w:sz="4" w:space="0"/>
              <w:bottom w:val="nil"/>
              <w:right w:val="single" w:color="auto" w:sz="4" w:space="0"/>
            </w:tcBorders>
            <w:shd w:val="clear" w:color="auto" w:fill="FFFFFF" w:themeFill="background1"/>
            <w:noWrap/>
            <w:vAlign w:val="center"/>
            <w:hideMark/>
          </w:tcPr>
          <w:p w:rsidRPr="00C32B19" w:rsidR="00C32B19" w:rsidP="00C32B19" w:rsidRDefault="00C32B19" w14:paraId="34CE0A41" w14:textId="42DE731F">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C32B19" w:rsidTr="00C32B19" w14:paraId="68F2B9E5" w14:textId="77777777">
        <w:trPr>
          <w:trHeight w:val="570"/>
        </w:trPr>
        <w:tc>
          <w:tcPr>
            <w:tcW w:w="1515" w:type="dxa"/>
            <w:vMerge w:val="restart"/>
            <w:tcBorders>
              <w:top w:val="single" w:color="auto" w:sz="4" w:space="0"/>
              <w:left w:val="single" w:color="auto" w:sz="4" w:space="0"/>
              <w:bottom w:val="dashed" w:color="auto" w:sz="4" w:space="0"/>
              <w:right w:val="single" w:color="auto" w:sz="4" w:space="0"/>
            </w:tcBorders>
            <w:shd w:val="clear" w:color="auto" w:fill="FFFFFF" w:themeFill="background1"/>
            <w:noWrap/>
            <w:vAlign w:val="center"/>
            <w:hideMark/>
          </w:tcPr>
          <w:p w:rsidRPr="00D11AD0" w:rsidR="00C32B19" w:rsidP="00C32B19" w:rsidRDefault="00C32B19" w14:paraId="47886996" w14:textId="77777777">
            <w:pPr>
              <w:spacing w:after="0" w:line="240" w:lineRule="auto"/>
              <w:jc w:val="center"/>
              <w:rPr>
                <w:rFonts w:ascii="Verdana" w:hAnsi="Verdana" w:eastAsia="Times New Roman" w:cs="Times New Roman"/>
                <w:b/>
                <w:bCs/>
                <w:sz w:val="24"/>
                <w:szCs w:val="24"/>
                <w:lang w:eastAsia="hr-HR"/>
              </w:rPr>
            </w:pPr>
            <w:r w:rsidRPr="00D11AD0">
              <w:rPr>
                <w:rFonts w:ascii="Verdana" w:hAnsi="Verdana" w:eastAsia="Times New Roman" w:cs="Times New Roman"/>
                <w:b/>
                <w:bCs/>
                <w:sz w:val="24"/>
                <w:szCs w:val="24"/>
                <w:lang w:eastAsia="hr-HR"/>
              </w:rPr>
              <w:t>2.</w:t>
            </w:r>
          </w:p>
        </w:tc>
        <w:tc>
          <w:tcPr>
            <w:tcW w:w="88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D11AD0" w:rsidR="00C32B19" w:rsidP="00C32B19" w:rsidRDefault="00C32B19" w14:paraId="1B7BEF73" w14:textId="77777777">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P</w:t>
            </w:r>
          </w:p>
        </w:tc>
        <w:tc>
          <w:tcPr>
            <w:tcW w:w="9649" w:type="dxa"/>
            <w:tcBorders>
              <w:top w:val="single" w:color="auto" w:sz="4" w:space="0"/>
              <w:left w:val="single" w:color="auto" w:sz="4" w:space="0"/>
              <w:bottom w:val="dashed" w:color="auto" w:sz="4" w:space="0"/>
              <w:right w:val="single" w:color="auto" w:sz="4" w:space="0"/>
            </w:tcBorders>
            <w:shd w:val="clear" w:color="auto" w:fill="F2F2F2" w:themeFill="background1" w:themeFillShade="F2"/>
            <w:vAlign w:val="center"/>
            <w:hideMark/>
          </w:tcPr>
          <w:p w:rsidRPr="00C32B19" w:rsidR="00C32B19" w:rsidP="00C32B19" w:rsidRDefault="00C32B19" w14:paraId="62EBF3C5" w14:textId="3C21F2E2">
            <w:pPr>
              <w:spacing w:after="0" w:line="240" w:lineRule="auto"/>
              <w:jc w:val="center"/>
              <w:rPr>
                <w:rFonts w:eastAsia="Times New Roman" w:cstheme="minorHAnsi"/>
                <w:sz w:val="20"/>
                <w:szCs w:val="20"/>
                <w:lang w:eastAsia="hr-HR"/>
              </w:rPr>
            </w:pPr>
            <w:r w:rsidRPr="00C32B19">
              <w:rPr>
                <w:rFonts w:cstheme="minorHAnsi"/>
              </w:rPr>
              <w:t>Tipovi oslonaca. Jednostavni statički modeli. Statička određenost, neodređenost i nestabilnost.</w:t>
            </w:r>
          </w:p>
        </w:tc>
        <w:tc>
          <w:tcPr>
            <w:tcW w:w="195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C32B19" w:rsidR="00C32B19" w:rsidP="00C32B19" w:rsidRDefault="00C32B19" w14:paraId="6D98A12B" w14:textId="6AF33444">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C32B19" w:rsidTr="00C32B19" w14:paraId="11B49182" w14:textId="77777777">
        <w:trPr>
          <w:trHeight w:val="570"/>
        </w:trPr>
        <w:tc>
          <w:tcPr>
            <w:tcW w:w="1515" w:type="dxa"/>
            <w:vMerge/>
            <w:vAlign w:val="center"/>
            <w:hideMark/>
          </w:tcPr>
          <w:p w:rsidRPr="00D11AD0" w:rsidR="00C32B19" w:rsidP="00C32B19" w:rsidRDefault="00C32B19" w14:paraId="2946DB82" w14:textId="77777777">
            <w:pPr>
              <w:spacing w:after="0" w:line="240" w:lineRule="auto"/>
              <w:rPr>
                <w:rFonts w:ascii="Verdana" w:hAnsi="Verdana" w:eastAsia="Times New Roman" w:cs="Times New Roman"/>
                <w:b/>
                <w:bCs/>
                <w:sz w:val="24"/>
                <w:szCs w:val="24"/>
                <w:lang w:eastAsia="hr-HR"/>
              </w:rPr>
            </w:pPr>
          </w:p>
        </w:tc>
        <w:tc>
          <w:tcPr>
            <w:tcW w:w="88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C32B19" w:rsidP="00C32B19" w:rsidRDefault="00C32B19" w14:paraId="45139C59" w14:textId="391AD7CB">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V</w:t>
            </w:r>
          </w:p>
        </w:tc>
        <w:tc>
          <w:tcPr>
            <w:tcW w:w="9649" w:type="dxa"/>
            <w:tcBorders>
              <w:top w:val="dashed" w:color="auto" w:sz="4" w:space="0"/>
              <w:left w:val="single" w:color="auto" w:sz="4" w:space="0"/>
              <w:bottom w:val="single" w:color="auto" w:sz="4" w:space="0"/>
              <w:right w:val="single" w:color="auto" w:sz="4" w:space="0"/>
            </w:tcBorders>
            <w:shd w:val="clear" w:color="auto" w:fill="FFFFFF" w:themeFill="background1"/>
            <w:vAlign w:val="center"/>
            <w:hideMark/>
          </w:tcPr>
          <w:p w:rsidRPr="00C32B19" w:rsidR="00C32B19" w:rsidP="00C32B19" w:rsidRDefault="001676E3" w14:paraId="5997CC1D" w14:textId="2629E74A">
            <w:pPr>
              <w:spacing w:after="0" w:line="240" w:lineRule="auto"/>
              <w:jc w:val="center"/>
              <w:rPr>
                <w:rFonts w:eastAsia="Times New Roman" w:cstheme="minorHAnsi"/>
                <w:sz w:val="20"/>
                <w:szCs w:val="20"/>
                <w:lang w:eastAsia="hr-HR"/>
              </w:rPr>
            </w:pPr>
            <w:r w:rsidRPr="00C32B19">
              <w:rPr>
                <w:rFonts w:cstheme="minorHAnsi"/>
              </w:rPr>
              <w:t>Ravnoteža centralnog i općeg sustava sila u ravnini.</w:t>
            </w:r>
          </w:p>
        </w:tc>
        <w:tc>
          <w:tcPr>
            <w:tcW w:w="195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C32B19" w:rsidR="00C32B19" w:rsidP="00C32B19" w:rsidRDefault="00C32B19" w14:paraId="110FFD37" w14:textId="0F2903E6">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C32B19" w:rsidTr="00C32B19" w14:paraId="3FB71324" w14:textId="77777777">
        <w:trPr>
          <w:trHeight w:val="570"/>
        </w:trPr>
        <w:tc>
          <w:tcPr>
            <w:tcW w:w="1515" w:type="dxa"/>
            <w:vMerge w:val="restart"/>
            <w:tcBorders>
              <w:top w:val="single" w:color="auto" w:sz="4" w:space="0"/>
              <w:left w:val="single" w:color="auto" w:sz="4" w:space="0"/>
              <w:bottom w:val="dashed" w:color="auto" w:sz="4" w:space="0"/>
              <w:right w:val="single" w:color="auto" w:sz="4" w:space="0"/>
            </w:tcBorders>
            <w:shd w:val="clear" w:color="auto" w:fill="FFFFFF" w:themeFill="background1"/>
            <w:noWrap/>
            <w:vAlign w:val="center"/>
            <w:hideMark/>
          </w:tcPr>
          <w:p w:rsidRPr="00D11AD0" w:rsidR="00C32B19" w:rsidP="00C32B19" w:rsidRDefault="00C32B19" w14:paraId="1F75A9DD" w14:textId="77777777">
            <w:pPr>
              <w:spacing w:after="0" w:line="240" w:lineRule="auto"/>
              <w:jc w:val="center"/>
              <w:rPr>
                <w:rFonts w:ascii="Verdana" w:hAnsi="Verdana" w:eastAsia="Times New Roman" w:cs="Times New Roman"/>
                <w:b/>
                <w:bCs/>
                <w:sz w:val="24"/>
                <w:szCs w:val="24"/>
                <w:lang w:eastAsia="hr-HR"/>
              </w:rPr>
            </w:pPr>
            <w:r w:rsidRPr="00D11AD0">
              <w:rPr>
                <w:rFonts w:ascii="Verdana" w:hAnsi="Verdana" w:eastAsia="Times New Roman" w:cs="Times New Roman"/>
                <w:b/>
                <w:bCs/>
                <w:sz w:val="24"/>
                <w:szCs w:val="24"/>
                <w:lang w:eastAsia="hr-HR"/>
              </w:rPr>
              <w:t>3.</w:t>
            </w:r>
          </w:p>
        </w:tc>
        <w:tc>
          <w:tcPr>
            <w:tcW w:w="88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D11AD0" w:rsidR="00C32B19" w:rsidP="00C32B19" w:rsidRDefault="00C32B19" w14:paraId="530EFBC4" w14:textId="77777777">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P</w:t>
            </w:r>
          </w:p>
        </w:tc>
        <w:tc>
          <w:tcPr>
            <w:tcW w:w="9649" w:type="dxa"/>
            <w:tcBorders>
              <w:top w:val="single" w:color="auto" w:sz="4" w:space="0"/>
              <w:left w:val="single" w:color="auto" w:sz="4" w:space="0"/>
              <w:bottom w:val="dashed" w:color="auto" w:sz="4" w:space="0"/>
              <w:right w:val="single" w:color="auto" w:sz="4" w:space="0"/>
            </w:tcBorders>
            <w:shd w:val="clear" w:color="auto" w:fill="F2F2F2" w:themeFill="background1" w:themeFillShade="F2"/>
            <w:vAlign w:val="center"/>
            <w:hideMark/>
          </w:tcPr>
          <w:p w:rsidRPr="00C32B19" w:rsidR="00C32B19" w:rsidP="00C32B19" w:rsidRDefault="00C32B19" w14:paraId="6B699379" w14:textId="3B3D7369">
            <w:pPr>
              <w:spacing w:after="0" w:line="240" w:lineRule="auto"/>
              <w:jc w:val="center"/>
              <w:rPr>
                <w:rFonts w:eastAsia="Times New Roman" w:cstheme="minorHAnsi"/>
                <w:sz w:val="20"/>
                <w:szCs w:val="20"/>
                <w:lang w:eastAsia="hr-HR"/>
              </w:rPr>
            </w:pPr>
            <w:r w:rsidRPr="00C32B19">
              <w:rPr>
                <w:rFonts w:cstheme="minorHAnsi"/>
              </w:rPr>
              <w:t>Kontinuirano opterećenje. Složeniji statički modeli (</w:t>
            </w:r>
            <w:proofErr w:type="spellStart"/>
            <w:r w:rsidRPr="00C32B19">
              <w:rPr>
                <w:rFonts w:cstheme="minorHAnsi"/>
              </w:rPr>
              <w:t>Gerberovi</w:t>
            </w:r>
            <w:proofErr w:type="spellEnd"/>
            <w:r w:rsidRPr="00C32B19">
              <w:rPr>
                <w:rFonts w:cstheme="minorHAnsi"/>
              </w:rPr>
              <w:t xml:space="preserve"> nosači).</w:t>
            </w:r>
          </w:p>
        </w:tc>
        <w:tc>
          <w:tcPr>
            <w:tcW w:w="195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C32B19" w:rsidR="00C32B19" w:rsidP="00C32B19" w:rsidRDefault="00C32B19" w14:paraId="3FE9F23F" w14:textId="33875750">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C32B19" w:rsidTr="00C32B19" w14:paraId="0F6F4787" w14:textId="77777777">
        <w:trPr>
          <w:trHeight w:val="570"/>
        </w:trPr>
        <w:tc>
          <w:tcPr>
            <w:tcW w:w="1515" w:type="dxa"/>
            <w:vMerge/>
            <w:vAlign w:val="center"/>
            <w:hideMark/>
          </w:tcPr>
          <w:p w:rsidRPr="00D11AD0" w:rsidR="00C32B19" w:rsidP="00C32B19" w:rsidRDefault="00C32B19" w14:paraId="1F72F646" w14:textId="77777777">
            <w:pPr>
              <w:spacing w:after="0" w:line="240" w:lineRule="auto"/>
              <w:rPr>
                <w:rFonts w:ascii="Verdana" w:hAnsi="Verdana" w:eastAsia="Times New Roman" w:cs="Times New Roman"/>
                <w:b/>
                <w:bCs/>
                <w:sz w:val="24"/>
                <w:szCs w:val="24"/>
                <w:lang w:eastAsia="hr-HR"/>
              </w:rPr>
            </w:pPr>
          </w:p>
        </w:tc>
        <w:tc>
          <w:tcPr>
            <w:tcW w:w="88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C32B19" w:rsidP="00C32B19" w:rsidRDefault="00C32B19" w14:paraId="23489006" w14:textId="257DD906">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V</w:t>
            </w:r>
          </w:p>
        </w:tc>
        <w:tc>
          <w:tcPr>
            <w:tcW w:w="9649" w:type="dxa"/>
            <w:tcBorders>
              <w:top w:val="dashed" w:color="auto" w:sz="4" w:space="0"/>
              <w:left w:val="single" w:color="auto" w:sz="4" w:space="0"/>
              <w:bottom w:val="single" w:color="auto" w:sz="4" w:space="0"/>
              <w:right w:val="single" w:color="auto" w:sz="4" w:space="0"/>
            </w:tcBorders>
            <w:shd w:val="clear" w:color="auto" w:fill="FFFFFF" w:themeFill="background1"/>
            <w:vAlign w:val="center"/>
            <w:hideMark/>
          </w:tcPr>
          <w:p w:rsidRPr="00C32B19" w:rsidR="00C32B19" w:rsidP="00C32B19" w:rsidRDefault="001676E3" w14:paraId="08CE6F91" w14:textId="3051F9BE">
            <w:pPr>
              <w:spacing w:after="0" w:line="240" w:lineRule="auto"/>
              <w:jc w:val="center"/>
              <w:rPr>
                <w:rFonts w:eastAsia="Times New Roman" w:cstheme="minorHAnsi"/>
                <w:sz w:val="20"/>
                <w:szCs w:val="20"/>
                <w:lang w:eastAsia="hr-HR"/>
              </w:rPr>
            </w:pPr>
            <w:r w:rsidRPr="00C32B19">
              <w:rPr>
                <w:rFonts w:cstheme="minorHAnsi"/>
              </w:rPr>
              <w:t>Izračun reakcija na jednostavnim statičkim modelima.</w:t>
            </w:r>
          </w:p>
        </w:tc>
        <w:tc>
          <w:tcPr>
            <w:tcW w:w="195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C32B19" w:rsidR="00C32B19" w:rsidP="00C32B19" w:rsidRDefault="00C32B19" w14:paraId="61CDCEAD" w14:textId="6A2D59D9">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C32B19" w:rsidTr="00C32B19" w14:paraId="7FBBCAA2" w14:textId="77777777">
        <w:trPr>
          <w:trHeight w:val="570"/>
        </w:trPr>
        <w:tc>
          <w:tcPr>
            <w:tcW w:w="1515" w:type="dxa"/>
            <w:vMerge w:val="restart"/>
            <w:tcBorders>
              <w:top w:val="single" w:color="auto" w:sz="4" w:space="0"/>
              <w:left w:val="single" w:color="auto" w:sz="4" w:space="0"/>
              <w:bottom w:val="dashed" w:color="auto" w:sz="4" w:space="0"/>
              <w:right w:val="single" w:color="auto" w:sz="4" w:space="0"/>
            </w:tcBorders>
            <w:shd w:val="clear" w:color="auto" w:fill="FFFFFF" w:themeFill="background1"/>
            <w:noWrap/>
            <w:vAlign w:val="center"/>
            <w:hideMark/>
          </w:tcPr>
          <w:p w:rsidRPr="00D11AD0" w:rsidR="00C32B19" w:rsidP="00C32B19" w:rsidRDefault="00C32B19" w14:paraId="0F9ABB3F" w14:textId="77777777">
            <w:pPr>
              <w:spacing w:after="0" w:line="240" w:lineRule="auto"/>
              <w:jc w:val="center"/>
              <w:rPr>
                <w:rFonts w:ascii="Verdana" w:hAnsi="Verdana" w:eastAsia="Times New Roman" w:cs="Times New Roman"/>
                <w:b/>
                <w:bCs/>
                <w:sz w:val="24"/>
                <w:szCs w:val="24"/>
                <w:lang w:eastAsia="hr-HR"/>
              </w:rPr>
            </w:pPr>
            <w:r w:rsidRPr="00D11AD0">
              <w:rPr>
                <w:rFonts w:ascii="Verdana" w:hAnsi="Verdana" w:eastAsia="Times New Roman" w:cs="Times New Roman"/>
                <w:b/>
                <w:bCs/>
                <w:sz w:val="24"/>
                <w:szCs w:val="24"/>
                <w:lang w:eastAsia="hr-HR"/>
              </w:rPr>
              <w:t>4.</w:t>
            </w:r>
          </w:p>
        </w:tc>
        <w:tc>
          <w:tcPr>
            <w:tcW w:w="88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D11AD0" w:rsidR="00C32B19" w:rsidP="00C32B19" w:rsidRDefault="00C32B19" w14:paraId="4854D365" w14:textId="77777777">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P</w:t>
            </w:r>
          </w:p>
        </w:tc>
        <w:tc>
          <w:tcPr>
            <w:tcW w:w="9649" w:type="dxa"/>
            <w:tcBorders>
              <w:top w:val="single" w:color="auto" w:sz="4" w:space="0"/>
              <w:left w:val="single" w:color="auto" w:sz="4" w:space="0"/>
              <w:bottom w:val="dashed" w:color="auto" w:sz="4" w:space="0"/>
              <w:right w:val="single" w:color="auto" w:sz="4" w:space="0"/>
            </w:tcBorders>
            <w:shd w:val="clear" w:color="auto" w:fill="F2F2F2" w:themeFill="background1" w:themeFillShade="F2"/>
            <w:vAlign w:val="center"/>
            <w:hideMark/>
          </w:tcPr>
          <w:p w:rsidRPr="00C32B19" w:rsidR="00C32B19" w:rsidP="00C32B19" w:rsidRDefault="00C32B19" w14:paraId="6BB9E253" w14:textId="5E329FBD">
            <w:pPr>
              <w:spacing w:after="0" w:line="240" w:lineRule="auto"/>
              <w:jc w:val="center"/>
              <w:rPr>
                <w:rFonts w:eastAsia="Times New Roman" w:cstheme="minorHAnsi"/>
                <w:sz w:val="20"/>
                <w:szCs w:val="20"/>
                <w:lang w:eastAsia="hr-HR"/>
              </w:rPr>
            </w:pPr>
            <w:r w:rsidRPr="00C32B19">
              <w:rPr>
                <w:rFonts w:cstheme="minorHAnsi"/>
              </w:rPr>
              <w:t>Unutrašnje sile u štapovima. Rešetkasti nosači – metoda čvora.</w:t>
            </w:r>
          </w:p>
        </w:tc>
        <w:tc>
          <w:tcPr>
            <w:tcW w:w="195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C32B19" w:rsidR="00C32B19" w:rsidP="00C32B19" w:rsidRDefault="00C32B19" w14:paraId="23DE523C" w14:textId="68DCC61A">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C32B19" w:rsidTr="00C32B19" w14:paraId="199AA1BF" w14:textId="77777777">
        <w:trPr>
          <w:trHeight w:val="570"/>
        </w:trPr>
        <w:tc>
          <w:tcPr>
            <w:tcW w:w="1515" w:type="dxa"/>
            <w:vMerge/>
            <w:vAlign w:val="center"/>
            <w:hideMark/>
          </w:tcPr>
          <w:p w:rsidRPr="00D11AD0" w:rsidR="00C32B19" w:rsidP="00C32B19" w:rsidRDefault="00C32B19" w14:paraId="52E56223" w14:textId="77777777">
            <w:pPr>
              <w:spacing w:after="0" w:line="240" w:lineRule="auto"/>
              <w:rPr>
                <w:rFonts w:ascii="Verdana" w:hAnsi="Verdana" w:eastAsia="Times New Roman" w:cs="Times New Roman"/>
                <w:b/>
                <w:bCs/>
                <w:sz w:val="24"/>
                <w:szCs w:val="24"/>
                <w:lang w:eastAsia="hr-HR"/>
              </w:rPr>
            </w:pPr>
          </w:p>
        </w:tc>
        <w:tc>
          <w:tcPr>
            <w:tcW w:w="88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C32B19" w:rsidP="00C32B19" w:rsidRDefault="00C32B19" w14:paraId="0B7979A1" w14:textId="5B69049C">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V</w:t>
            </w:r>
          </w:p>
        </w:tc>
        <w:tc>
          <w:tcPr>
            <w:tcW w:w="9649" w:type="dxa"/>
            <w:tcBorders>
              <w:top w:val="dashed" w:color="auto" w:sz="4" w:space="0"/>
              <w:left w:val="single" w:color="auto" w:sz="4" w:space="0"/>
              <w:bottom w:val="single" w:color="auto" w:sz="4" w:space="0"/>
              <w:right w:val="single" w:color="auto" w:sz="4" w:space="0"/>
            </w:tcBorders>
            <w:shd w:val="clear" w:color="auto" w:fill="FFFFFF" w:themeFill="background1"/>
            <w:vAlign w:val="center"/>
            <w:hideMark/>
          </w:tcPr>
          <w:p w:rsidRPr="00C32B19" w:rsidR="00C32B19" w:rsidP="00C32B19" w:rsidRDefault="001676E3" w14:paraId="07547A01" w14:textId="2249D01E">
            <w:pPr>
              <w:spacing w:after="0" w:line="240" w:lineRule="auto"/>
              <w:jc w:val="center"/>
              <w:rPr>
                <w:rFonts w:eastAsia="Times New Roman" w:cstheme="minorHAnsi"/>
                <w:sz w:val="20"/>
                <w:szCs w:val="20"/>
                <w:lang w:eastAsia="hr-HR"/>
              </w:rPr>
            </w:pPr>
            <w:r w:rsidRPr="00C32B19">
              <w:rPr>
                <w:rFonts w:cstheme="minorHAnsi"/>
              </w:rPr>
              <w:t xml:space="preserve">Izračun reakcija na </w:t>
            </w:r>
            <w:proofErr w:type="spellStart"/>
            <w:r w:rsidRPr="00C32B19">
              <w:rPr>
                <w:rFonts w:cstheme="minorHAnsi"/>
              </w:rPr>
              <w:t>Gerberovim</w:t>
            </w:r>
            <w:proofErr w:type="spellEnd"/>
            <w:r w:rsidRPr="00C32B19">
              <w:rPr>
                <w:rFonts w:cstheme="minorHAnsi"/>
              </w:rPr>
              <w:t xml:space="preserve"> nosačima.</w:t>
            </w:r>
          </w:p>
        </w:tc>
        <w:tc>
          <w:tcPr>
            <w:tcW w:w="195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C32B19" w:rsidR="00C32B19" w:rsidP="00C32B19" w:rsidRDefault="00C32B19" w14:paraId="5043CB0F" w14:textId="78A8BF57">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C32B19" w:rsidTr="00C32B19" w14:paraId="74077093" w14:textId="77777777">
        <w:trPr>
          <w:trHeight w:val="570"/>
        </w:trPr>
        <w:tc>
          <w:tcPr>
            <w:tcW w:w="1515" w:type="dxa"/>
            <w:vMerge w:val="restart"/>
            <w:tcBorders>
              <w:top w:val="single" w:color="auto" w:sz="4" w:space="0"/>
              <w:left w:val="single" w:color="auto" w:sz="4" w:space="0"/>
              <w:bottom w:val="dashed" w:color="auto" w:sz="4" w:space="0"/>
              <w:right w:val="single" w:color="auto" w:sz="4" w:space="0"/>
            </w:tcBorders>
            <w:shd w:val="clear" w:color="auto" w:fill="FFFFFF" w:themeFill="background1"/>
            <w:noWrap/>
            <w:vAlign w:val="center"/>
            <w:hideMark/>
          </w:tcPr>
          <w:p w:rsidRPr="00D11AD0" w:rsidR="00C32B19" w:rsidP="00C32B19" w:rsidRDefault="00C32B19" w14:paraId="56C72689" w14:textId="77777777">
            <w:pPr>
              <w:spacing w:after="0" w:line="240" w:lineRule="auto"/>
              <w:jc w:val="center"/>
              <w:rPr>
                <w:rFonts w:ascii="Verdana" w:hAnsi="Verdana" w:eastAsia="Times New Roman" w:cs="Times New Roman"/>
                <w:b/>
                <w:bCs/>
                <w:sz w:val="24"/>
                <w:szCs w:val="24"/>
                <w:lang w:eastAsia="hr-HR"/>
              </w:rPr>
            </w:pPr>
            <w:r w:rsidRPr="00D11AD0">
              <w:rPr>
                <w:rFonts w:ascii="Verdana" w:hAnsi="Verdana" w:eastAsia="Times New Roman" w:cs="Times New Roman"/>
                <w:b/>
                <w:bCs/>
                <w:sz w:val="24"/>
                <w:szCs w:val="24"/>
                <w:lang w:eastAsia="hr-HR"/>
              </w:rPr>
              <w:t>5.</w:t>
            </w:r>
          </w:p>
        </w:tc>
        <w:tc>
          <w:tcPr>
            <w:tcW w:w="88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D11AD0" w:rsidR="00C32B19" w:rsidP="00C32B19" w:rsidRDefault="00C32B19" w14:paraId="67E78D22" w14:textId="77777777">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P</w:t>
            </w:r>
          </w:p>
        </w:tc>
        <w:tc>
          <w:tcPr>
            <w:tcW w:w="9649" w:type="dxa"/>
            <w:tcBorders>
              <w:top w:val="single" w:color="auto" w:sz="4" w:space="0"/>
              <w:left w:val="single" w:color="auto" w:sz="4" w:space="0"/>
              <w:bottom w:val="dashed" w:color="auto" w:sz="4" w:space="0"/>
              <w:right w:val="single" w:color="auto" w:sz="4" w:space="0"/>
            </w:tcBorders>
            <w:shd w:val="clear" w:color="auto" w:fill="F2F2F2" w:themeFill="background1" w:themeFillShade="F2"/>
            <w:vAlign w:val="center"/>
            <w:hideMark/>
          </w:tcPr>
          <w:p w:rsidRPr="00C32B19" w:rsidR="00C32B19" w:rsidP="00C32B19" w:rsidRDefault="00C32B19" w14:paraId="07459315" w14:textId="0DB2FCAC">
            <w:pPr>
              <w:spacing w:after="0" w:line="240" w:lineRule="auto"/>
              <w:jc w:val="center"/>
              <w:rPr>
                <w:rFonts w:eastAsia="Times New Roman" w:cstheme="minorHAnsi"/>
                <w:sz w:val="20"/>
                <w:szCs w:val="20"/>
                <w:lang w:eastAsia="hr-HR"/>
              </w:rPr>
            </w:pPr>
            <w:r w:rsidRPr="00C32B19">
              <w:rPr>
                <w:rFonts w:cstheme="minorHAnsi"/>
              </w:rPr>
              <w:t>Rešetkasti nosači – metoda presjeka.</w:t>
            </w:r>
          </w:p>
        </w:tc>
        <w:tc>
          <w:tcPr>
            <w:tcW w:w="195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C32B19" w:rsidR="00C32B19" w:rsidP="00C32B19" w:rsidRDefault="00C32B19" w14:paraId="6537F28F" w14:textId="7CC15C05">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C32B19" w:rsidTr="00C32B19" w14:paraId="5A5B8C2B" w14:textId="77777777">
        <w:trPr>
          <w:trHeight w:val="570"/>
        </w:trPr>
        <w:tc>
          <w:tcPr>
            <w:tcW w:w="1515" w:type="dxa"/>
            <w:vMerge/>
            <w:vAlign w:val="center"/>
            <w:hideMark/>
          </w:tcPr>
          <w:p w:rsidRPr="00D11AD0" w:rsidR="00C32B19" w:rsidP="00C32B19" w:rsidRDefault="00C32B19" w14:paraId="6DFB9E20" w14:textId="77777777">
            <w:pPr>
              <w:spacing w:after="0" w:line="240" w:lineRule="auto"/>
              <w:rPr>
                <w:rFonts w:ascii="Verdana" w:hAnsi="Verdana" w:eastAsia="Times New Roman" w:cs="Times New Roman"/>
                <w:b/>
                <w:bCs/>
                <w:sz w:val="24"/>
                <w:szCs w:val="24"/>
                <w:lang w:eastAsia="hr-HR"/>
              </w:rPr>
            </w:pPr>
          </w:p>
        </w:tc>
        <w:tc>
          <w:tcPr>
            <w:tcW w:w="88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C32B19" w:rsidP="00C32B19" w:rsidRDefault="00C32B19" w14:paraId="4A62B8FF" w14:textId="78CFBAC9">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V</w:t>
            </w:r>
          </w:p>
        </w:tc>
        <w:tc>
          <w:tcPr>
            <w:tcW w:w="9649" w:type="dxa"/>
            <w:tcBorders>
              <w:top w:val="dashed" w:color="auto" w:sz="4" w:space="0"/>
              <w:left w:val="single" w:color="auto" w:sz="4" w:space="0"/>
              <w:bottom w:val="single" w:color="auto" w:sz="4" w:space="0"/>
              <w:right w:val="single" w:color="auto" w:sz="4" w:space="0"/>
            </w:tcBorders>
            <w:shd w:val="clear" w:color="auto" w:fill="FFFFFF" w:themeFill="background1"/>
            <w:vAlign w:val="center"/>
            <w:hideMark/>
          </w:tcPr>
          <w:p w:rsidRPr="00C32B19" w:rsidR="00C32B19" w:rsidP="00C32B19" w:rsidRDefault="001676E3" w14:paraId="70DF9E56" w14:textId="05E19A6E">
            <w:pPr>
              <w:spacing w:after="0" w:line="240" w:lineRule="auto"/>
              <w:jc w:val="center"/>
              <w:rPr>
                <w:rFonts w:eastAsia="Times New Roman" w:cstheme="minorHAnsi"/>
                <w:sz w:val="20"/>
                <w:szCs w:val="20"/>
                <w:lang w:eastAsia="hr-HR"/>
              </w:rPr>
            </w:pPr>
            <w:r w:rsidRPr="00C32B19">
              <w:rPr>
                <w:rFonts w:cstheme="minorHAnsi"/>
              </w:rPr>
              <w:t>Izračun sila u štapovima rešetkastih nosača – metoda čvora.</w:t>
            </w:r>
          </w:p>
        </w:tc>
        <w:tc>
          <w:tcPr>
            <w:tcW w:w="195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C32B19" w:rsidR="00C32B19" w:rsidP="00C32B19" w:rsidRDefault="00C32B19" w14:paraId="44E871BC" w14:textId="20F42FEB">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C32B19" w:rsidTr="00C32B19" w14:paraId="0AD62C90" w14:textId="77777777">
        <w:trPr>
          <w:trHeight w:val="570"/>
        </w:trPr>
        <w:tc>
          <w:tcPr>
            <w:tcW w:w="1515" w:type="dxa"/>
            <w:vMerge w:val="restart"/>
            <w:tcBorders>
              <w:top w:val="single" w:color="auto" w:sz="4" w:space="0"/>
              <w:left w:val="single" w:color="auto" w:sz="4" w:space="0"/>
              <w:bottom w:val="dashed" w:color="auto" w:sz="4" w:space="0"/>
              <w:right w:val="single" w:color="auto" w:sz="4" w:space="0"/>
            </w:tcBorders>
            <w:shd w:val="clear" w:color="auto" w:fill="FFFFFF" w:themeFill="background1"/>
            <w:noWrap/>
            <w:vAlign w:val="center"/>
            <w:hideMark/>
          </w:tcPr>
          <w:p w:rsidRPr="00D11AD0" w:rsidR="00C32B19" w:rsidP="00C32B19" w:rsidRDefault="00C32B19" w14:paraId="4BC6DBBF" w14:textId="77777777">
            <w:pPr>
              <w:spacing w:after="0" w:line="240" w:lineRule="auto"/>
              <w:jc w:val="center"/>
              <w:rPr>
                <w:rFonts w:ascii="Verdana" w:hAnsi="Verdana" w:eastAsia="Times New Roman" w:cs="Times New Roman"/>
                <w:b/>
                <w:bCs/>
                <w:sz w:val="24"/>
                <w:szCs w:val="24"/>
                <w:lang w:eastAsia="hr-HR"/>
              </w:rPr>
            </w:pPr>
            <w:r w:rsidRPr="00D11AD0">
              <w:rPr>
                <w:rFonts w:ascii="Verdana" w:hAnsi="Verdana" w:eastAsia="Times New Roman" w:cs="Times New Roman"/>
                <w:b/>
                <w:bCs/>
                <w:sz w:val="24"/>
                <w:szCs w:val="24"/>
                <w:lang w:eastAsia="hr-HR"/>
              </w:rPr>
              <w:t>6.</w:t>
            </w:r>
          </w:p>
        </w:tc>
        <w:tc>
          <w:tcPr>
            <w:tcW w:w="88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D11AD0" w:rsidR="00C32B19" w:rsidP="00C32B19" w:rsidRDefault="00C32B19" w14:paraId="3C7B94AF" w14:textId="77777777">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P</w:t>
            </w:r>
          </w:p>
        </w:tc>
        <w:tc>
          <w:tcPr>
            <w:tcW w:w="9649" w:type="dxa"/>
            <w:tcBorders>
              <w:top w:val="single" w:color="auto" w:sz="4" w:space="0"/>
              <w:left w:val="single" w:color="auto" w:sz="4" w:space="0"/>
              <w:bottom w:val="dashed" w:color="auto" w:sz="4" w:space="0"/>
              <w:right w:val="single" w:color="auto" w:sz="4" w:space="0"/>
            </w:tcBorders>
            <w:shd w:val="clear" w:color="auto" w:fill="F2F2F2" w:themeFill="background1" w:themeFillShade="F2"/>
            <w:vAlign w:val="center"/>
            <w:hideMark/>
          </w:tcPr>
          <w:p w:rsidRPr="00C32B19" w:rsidR="00C32B19" w:rsidP="00C32B19" w:rsidRDefault="00C32B19" w14:paraId="144A5D23" w14:textId="196A6C62">
            <w:pPr>
              <w:spacing w:after="0" w:line="240" w:lineRule="auto"/>
              <w:jc w:val="center"/>
              <w:rPr>
                <w:rFonts w:eastAsia="Times New Roman" w:cstheme="minorHAnsi"/>
                <w:sz w:val="20"/>
                <w:szCs w:val="20"/>
                <w:lang w:eastAsia="hr-HR"/>
              </w:rPr>
            </w:pPr>
            <w:r w:rsidRPr="00C32B19">
              <w:rPr>
                <w:rFonts w:cstheme="minorHAnsi"/>
              </w:rPr>
              <w:t xml:space="preserve">Unutrašnje sile na jednostavnim </w:t>
            </w:r>
            <w:proofErr w:type="spellStart"/>
            <w:r w:rsidRPr="00C32B19">
              <w:rPr>
                <w:rFonts w:cstheme="minorHAnsi"/>
              </w:rPr>
              <w:t>grednim</w:t>
            </w:r>
            <w:proofErr w:type="spellEnd"/>
            <w:r w:rsidRPr="00C32B19">
              <w:rPr>
                <w:rFonts w:cstheme="minorHAnsi"/>
              </w:rPr>
              <w:t xml:space="preserve"> nosačima i njihovi dijagrami.</w:t>
            </w:r>
          </w:p>
        </w:tc>
        <w:tc>
          <w:tcPr>
            <w:tcW w:w="195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C32B19" w:rsidR="00C32B19" w:rsidP="00C32B19" w:rsidRDefault="00C32B19" w14:paraId="738610EB" w14:textId="52DF06D6">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C32B19" w:rsidTr="00C32B19" w14:paraId="23C6532E" w14:textId="77777777">
        <w:trPr>
          <w:trHeight w:val="570"/>
        </w:trPr>
        <w:tc>
          <w:tcPr>
            <w:tcW w:w="1515" w:type="dxa"/>
            <w:vMerge/>
            <w:vAlign w:val="center"/>
            <w:hideMark/>
          </w:tcPr>
          <w:p w:rsidRPr="00D11AD0" w:rsidR="00C32B19" w:rsidP="00C32B19" w:rsidRDefault="00C32B19" w14:paraId="637805D2" w14:textId="77777777">
            <w:pPr>
              <w:spacing w:after="0" w:line="240" w:lineRule="auto"/>
              <w:rPr>
                <w:rFonts w:ascii="Verdana" w:hAnsi="Verdana" w:eastAsia="Times New Roman" w:cs="Times New Roman"/>
                <w:b/>
                <w:bCs/>
                <w:sz w:val="24"/>
                <w:szCs w:val="24"/>
                <w:lang w:eastAsia="hr-HR"/>
              </w:rPr>
            </w:pPr>
          </w:p>
        </w:tc>
        <w:tc>
          <w:tcPr>
            <w:tcW w:w="88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C32B19" w:rsidP="00C32B19" w:rsidRDefault="00C32B19" w14:paraId="6CDADA01" w14:textId="510979BC">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V</w:t>
            </w:r>
          </w:p>
        </w:tc>
        <w:tc>
          <w:tcPr>
            <w:tcW w:w="9649" w:type="dxa"/>
            <w:tcBorders>
              <w:top w:val="dashed" w:color="auto" w:sz="4" w:space="0"/>
              <w:left w:val="single" w:color="auto" w:sz="4" w:space="0"/>
              <w:bottom w:val="single" w:color="auto" w:sz="4" w:space="0"/>
              <w:right w:val="single" w:color="auto" w:sz="4" w:space="0"/>
            </w:tcBorders>
            <w:shd w:val="clear" w:color="auto" w:fill="FFFFFF" w:themeFill="background1"/>
            <w:vAlign w:val="center"/>
            <w:hideMark/>
          </w:tcPr>
          <w:p w:rsidRPr="00C32B19" w:rsidR="00C32B19" w:rsidP="00BB2A23" w:rsidRDefault="00BB2A23" w14:paraId="463F29E8" w14:textId="27C445A5">
            <w:pPr>
              <w:spacing w:after="0" w:line="240" w:lineRule="auto"/>
              <w:jc w:val="center"/>
              <w:rPr>
                <w:rFonts w:eastAsia="Times New Roman" w:cstheme="minorHAnsi"/>
                <w:sz w:val="20"/>
                <w:szCs w:val="20"/>
                <w:lang w:eastAsia="hr-HR"/>
              </w:rPr>
            </w:pPr>
            <w:r w:rsidRPr="00C32B19">
              <w:rPr>
                <w:rFonts w:cstheme="minorHAnsi"/>
              </w:rPr>
              <w:t>Izračun sila u štapovima rešetkastih nosača – metoda presjeka.</w:t>
            </w:r>
          </w:p>
        </w:tc>
        <w:tc>
          <w:tcPr>
            <w:tcW w:w="195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C32B19" w:rsidR="00C32B19" w:rsidP="00C32B19" w:rsidRDefault="00C32B19" w14:paraId="3B7B4B86" w14:textId="51162FFC">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C32B19" w:rsidTr="00C32B19" w14:paraId="587FA362" w14:textId="77777777">
        <w:trPr>
          <w:trHeight w:val="570"/>
        </w:trPr>
        <w:tc>
          <w:tcPr>
            <w:tcW w:w="151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C32B19" w:rsidP="00C32B19" w:rsidRDefault="00C32B19" w14:paraId="45CB103B" w14:textId="77777777">
            <w:pPr>
              <w:spacing w:after="0" w:line="240" w:lineRule="auto"/>
              <w:jc w:val="center"/>
              <w:rPr>
                <w:rFonts w:ascii="Verdana" w:hAnsi="Verdana" w:eastAsia="Times New Roman" w:cs="Times New Roman"/>
                <w:b/>
                <w:bCs/>
                <w:sz w:val="24"/>
                <w:szCs w:val="24"/>
                <w:lang w:eastAsia="hr-HR"/>
              </w:rPr>
            </w:pPr>
            <w:r w:rsidRPr="00D11AD0">
              <w:rPr>
                <w:rFonts w:ascii="Verdana" w:hAnsi="Verdana" w:eastAsia="Times New Roman" w:cs="Times New Roman"/>
                <w:b/>
                <w:bCs/>
                <w:sz w:val="24"/>
                <w:szCs w:val="24"/>
                <w:lang w:eastAsia="hr-HR"/>
              </w:rPr>
              <w:lastRenderedPageBreak/>
              <w:t>7.</w:t>
            </w:r>
          </w:p>
        </w:tc>
        <w:tc>
          <w:tcPr>
            <w:tcW w:w="88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D11AD0" w:rsidR="00C32B19" w:rsidP="00C32B19" w:rsidRDefault="00C32B19" w14:paraId="2D2CCBDD" w14:textId="77777777">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P</w:t>
            </w:r>
          </w:p>
        </w:tc>
        <w:tc>
          <w:tcPr>
            <w:tcW w:w="9649" w:type="dxa"/>
            <w:tcBorders>
              <w:top w:val="single" w:color="auto" w:sz="4" w:space="0"/>
              <w:left w:val="single" w:color="auto" w:sz="4" w:space="0"/>
              <w:bottom w:val="dashed" w:color="auto" w:sz="4" w:space="0"/>
              <w:right w:val="single" w:color="auto" w:sz="4" w:space="0"/>
            </w:tcBorders>
            <w:shd w:val="clear" w:color="auto" w:fill="F2F2F2" w:themeFill="background1" w:themeFillShade="F2"/>
            <w:vAlign w:val="center"/>
            <w:hideMark/>
          </w:tcPr>
          <w:p w:rsidRPr="0064541D" w:rsidR="00C32B19" w:rsidP="00C32B19" w:rsidRDefault="00C32B19" w14:paraId="3A0FF5F2" w14:textId="22CB283A">
            <w:pPr>
              <w:spacing w:after="0" w:line="240" w:lineRule="auto"/>
              <w:jc w:val="center"/>
              <w:rPr>
                <w:rFonts w:eastAsia="Times New Roman" w:cstheme="minorHAnsi"/>
                <w:b/>
                <w:bCs/>
                <w:sz w:val="20"/>
                <w:szCs w:val="20"/>
                <w:lang w:eastAsia="hr-HR"/>
              </w:rPr>
            </w:pPr>
            <w:r w:rsidRPr="0064541D">
              <w:rPr>
                <w:rFonts w:cstheme="minorHAnsi"/>
                <w:b/>
                <w:bCs/>
              </w:rPr>
              <w:t>1. KOLOKVIJ</w:t>
            </w:r>
          </w:p>
        </w:tc>
        <w:tc>
          <w:tcPr>
            <w:tcW w:w="195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C32B19" w:rsidR="00C32B19" w:rsidP="00C32B19" w:rsidRDefault="00C32B19" w14:paraId="5630AD66" w14:textId="5B3BB422">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C32B19" w:rsidTr="00C32B19" w14:paraId="00A413C2" w14:textId="77777777">
        <w:trPr>
          <w:trHeight w:val="570"/>
        </w:trPr>
        <w:tc>
          <w:tcPr>
            <w:tcW w:w="1515" w:type="dxa"/>
            <w:vMerge/>
            <w:vAlign w:val="center"/>
            <w:hideMark/>
          </w:tcPr>
          <w:p w:rsidRPr="00D11AD0" w:rsidR="00C32B19" w:rsidP="00C32B19" w:rsidRDefault="00C32B19" w14:paraId="61829076" w14:textId="77777777">
            <w:pPr>
              <w:spacing w:after="0" w:line="240" w:lineRule="auto"/>
              <w:rPr>
                <w:rFonts w:ascii="Verdana" w:hAnsi="Verdana" w:eastAsia="Times New Roman" w:cs="Times New Roman"/>
                <w:b/>
                <w:bCs/>
                <w:sz w:val="24"/>
                <w:szCs w:val="24"/>
                <w:lang w:eastAsia="hr-HR"/>
              </w:rPr>
            </w:pPr>
          </w:p>
        </w:tc>
        <w:tc>
          <w:tcPr>
            <w:tcW w:w="88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C32B19" w:rsidP="00C32B19" w:rsidRDefault="00C32B19" w14:paraId="7C508C2B" w14:textId="530ACC47">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V</w:t>
            </w:r>
          </w:p>
        </w:tc>
        <w:tc>
          <w:tcPr>
            <w:tcW w:w="9649" w:type="dxa"/>
            <w:tcBorders>
              <w:top w:val="dashed" w:color="auto" w:sz="4" w:space="0"/>
              <w:left w:val="single" w:color="auto" w:sz="4" w:space="0"/>
              <w:bottom w:val="single" w:color="auto" w:sz="4" w:space="0"/>
              <w:right w:val="single" w:color="auto" w:sz="4" w:space="0"/>
            </w:tcBorders>
            <w:shd w:val="clear" w:color="auto" w:fill="FFFFFF" w:themeFill="background1"/>
            <w:vAlign w:val="center"/>
            <w:hideMark/>
          </w:tcPr>
          <w:p w:rsidRPr="00C32B19" w:rsidR="00C32B19" w:rsidP="00C32B19" w:rsidRDefault="001676E3" w14:paraId="2BA226A1" w14:textId="3F9EC494">
            <w:pPr>
              <w:spacing w:after="0" w:line="240" w:lineRule="auto"/>
              <w:jc w:val="center"/>
              <w:rPr>
                <w:rFonts w:eastAsia="Times New Roman" w:cstheme="minorHAnsi"/>
                <w:sz w:val="20"/>
                <w:szCs w:val="20"/>
                <w:lang w:eastAsia="hr-HR"/>
              </w:rPr>
            </w:pPr>
            <w:r w:rsidRPr="00C32B19">
              <w:rPr>
                <w:rFonts w:cstheme="minorHAnsi"/>
              </w:rPr>
              <w:t xml:space="preserve">Određivanje unutrašnjih sila i crtanje njihovih dijagrama na jednostavnim </w:t>
            </w:r>
            <w:proofErr w:type="spellStart"/>
            <w:r w:rsidRPr="00C32B19">
              <w:rPr>
                <w:rFonts w:cstheme="minorHAnsi"/>
              </w:rPr>
              <w:t>grednim</w:t>
            </w:r>
            <w:proofErr w:type="spellEnd"/>
            <w:r w:rsidRPr="00C32B19">
              <w:rPr>
                <w:rFonts w:cstheme="minorHAnsi"/>
              </w:rPr>
              <w:t xml:space="preserve"> nosačima.</w:t>
            </w:r>
          </w:p>
        </w:tc>
        <w:tc>
          <w:tcPr>
            <w:tcW w:w="195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C32B19" w:rsidR="00C32B19" w:rsidP="00C32B19" w:rsidRDefault="00C32B19" w14:paraId="17AD93B2" w14:textId="1C7A512C">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C32B19" w:rsidTr="00C32B19" w14:paraId="7D01F94F" w14:textId="77777777">
        <w:trPr>
          <w:trHeight w:val="570"/>
        </w:trPr>
        <w:tc>
          <w:tcPr>
            <w:tcW w:w="151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C32B19" w:rsidP="00C32B19" w:rsidRDefault="00C32B19" w14:paraId="0F57406D" w14:textId="41ED0A7E">
            <w:pPr>
              <w:spacing w:after="0" w:line="240" w:lineRule="auto"/>
              <w:jc w:val="center"/>
              <w:rPr>
                <w:rFonts w:ascii="Verdana" w:hAnsi="Verdana" w:eastAsia="Times New Roman" w:cs="Times New Roman"/>
                <w:b/>
                <w:bCs/>
                <w:sz w:val="24"/>
                <w:szCs w:val="24"/>
                <w:lang w:eastAsia="hr-HR"/>
              </w:rPr>
            </w:pPr>
            <w:r w:rsidRPr="17ACA80E">
              <w:rPr>
                <w:rFonts w:ascii="Verdana" w:hAnsi="Verdana" w:eastAsia="Times New Roman" w:cs="Times New Roman"/>
                <w:b/>
                <w:bCs/>
                <w:sz w:val="24"/>
                <w:szCs w:val="24"/>
                <w:lang w:eastAsia="hr-HR"/>
              </w:rPr>
              <w:t>8.</w:t>
            </w:r>
          </w:p>
        </w:tc>
        <w:tc>
          <w:tcPr>
            <w:tcW w:w="88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D11AD0" w:rsidR="00C32B19" w:rsidP="00C32B19" w:rsidRDefault="00C32B19" w14:paraId="1BADBC15" w14:textId="77777777">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P</w:t>
            </w:r>
          </w:p>
        </w:tc>
        <w:tc>
          <w:tcPr>
            <w:tcW w:w="9649" w:type="dxa"/>
            <w:tcBorders>
              <w:top w:val="single" w:color="auto" w:sz="4" w:space="0"/>
              <w:left w:val="single" w:color="auto" w:sz="4" w:space="0"/>
              <w:bottom w:val="dashed" w:color="auto" w:sz="4" w:space="0"/>
              <w:right w:val="single" w:color="auto" w:sz="4" w:space="0"/>
            </w:tcBorders>
            <w:shd w:val="clear" w:color="auto" w:fill="F2F2F2" w:themeFill="background1" w:themeFillShade="F2"/>
            <w:vAlign w:val="center"/>
            <w:hideMark/>
          </w:tcPr>
          <w:p w:rsidRPr="00C32B19" w:rsidR="00C32B19" w:rsidP="00C32B19" w:rsidRDefault="00C32B19" w14:paraId="6B62F1B3" w14:textId="48B1DB87">
            <w:pPr>
              <w:spacing w:after="0" w:line="240" w:lineRule="auto"/>
              <w:jc w:val="center"/>
              <w:rPr>
                <w:rFonts w:eastAsia="Times New Roman" w:cstheme="minorHAnsi"/>
                <w:sz w:val="20"/>
                <w:szCs w:val="20"/>
                <w:lang w:eastAsia="hr-HR"/>
              </w:rPr>
            </w:pPr>
            <w:r w:rsidRPr="00C32B19">
              <w:rPr>
                <w:rFonts w:cstheme="minorHAnsi"/>
              </w:rPr>
              <w:t xml:space="preserve">Dijagrami unutrašnjih sila na jednostavnim </w:t>
            </w:r>
            <w:proofErr w:type="spellStart"/>
            <w:r w:rsidRPr="00C32B19">
              <w:rPr>
                <w:rFonts w:cstheme="minorHAnsi"/>
              </w:rPr>
              <w:t>grednim</w:t>
            </w:r>
            <w:proofErr w:type="spellEnd"/>
            <w:r w:rsidRPr="00C32B19">
              <w:rPr>
                <w:rFonts w:cstheme="minorHAnsi"/>
              </w:rPr>
              <w:t xml:space="preserve"> nosačima s kontinuiranim opterećenjem.</w:t>
            </w:r>
          </w:p>
        </w:tc>
        <w:tc>
          <w:tcPr>
            <w:tcW w:w="195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C32B19" w:rsidR="00C32B19" w:rsidP="00C32B19" w:rsidRDefault="00C32B19" w14:paraId="02F2C34E" w14:textId="1B88D024">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C32B19" w:rsidTr="00C32B19" w14:paraId="598FDC44" w14:textId="77777777">
        <w:trPr>
          <w:trHeight w:val="570"/>
        </w:trPr>
        <w:tc>
          <w:tcPr>
            <w:tcW w:w="1515" w:type="dxa"/>
            <w:vMerge/>
            <w:vAlign w:val="center"/>
            <w:hideMark/>
          </w:tcPr>
          <w:p w:rsidRPr="00D11AD0" w:rsidR="00C32B19" w:rsidP="00C32B19" w:rsidRDefault="00C32B19" w14:paraId="680A4E5D" w14:textId="77777777">
            <w:pPr>
              <w:spacing w:after="0" w:line="240" w:lineRule="auto"/>
              <w:rPr>
                <w:rFonts w:ascii="Verdana" w:hAnsi="Verdana" w:eastAsia="Times New Roman" w:cs="Times New Roman"/>
                <w:b/>
                <w:bCs/>
                <w:sz w:val="24"/>
                <w:szCs w:val="24"/>
                <w:lang w:eastAsia="hr-HR"/>
              </w:rPr>
            </w:pPr>
          </w:p>
        </w:tc>
        <w:tc>
          <w:tcPr>
            <w:tcW w:w="88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C32B19" w:rsidP="00C32B19" w:rsidRDefault="00C32B19" w14:paraId="3251C7D0" w14:textId="0A531DF1">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V</w:t>
            </w:r>
          </w:p>
        </w:tc>
        <w:tc>
          <w:tcPr>
            <w:tcW w:w="9649" w:type="dxa"/>
            <w:tcBorders>
              <w:top w:val="dashed" w:color="auto" w:sz="4" w:space="0"/>
              <w:left w:val="single" w:color="auto" w:sz="4" w:space="0"/>
              <w:bottom w:val="single" w:color="auto" w:sz="4" w:space="0"/>
              <w:right w:val="single" w:color="auto" w:sz="4" w:space="0"/>
            </w:tcBorders>
            <w:shd w:val="clear" w:color="auto" w:fill="FFFFFF" w:themeFill="background1"/>
            <w:vAlign w:val="center"/>
            <w:hideMark/>
          </w:tcPr>
          <w:p w:rsidRPr="00C32B19" w:rsidR="00C32B19" w:rsidP="00C32B19" w:rsidRDefault="00BB2A23" w14:paraId="19219836" w14:textId="136E8617">
            <w:pPr>
              <w:spacing w:after="0" w:line="240" w:lineRule="auto"/>
              <w:jc w:val="center"/>
              <w:rPr>
                <w:rFonts w:eastAsia="Times New Roman" w:cstheme="minorHAnsi"/>
                <w:sz w:val="20"/>
                <w:szCs w:val="20"/>
                <w:lang w:eastAsia="hr-HR"/>
              </w:rPr>
            </w:pPr>
            <w:r w:rsidRPr="00C32B19">
              <w:rPr>
                <w:rFonts w:cstheme="minorHAnsi"/>
              </w:rPr>
              <w:t xml:space="preserve">Dodatni primjeri određivanja dijagrama unutrašnjih sila na </w:t>
            </w:r>
            <w:proofErr w:type="spellStart"/>
            <w:r w:rsidRPr="00C32B19">
              <w:rPr>
                <w:rFonts w:cstheme="minorHAnsi"/>
              </w:rPr>
              <w:t>grednim</w:t>
            </w:r>
            <w:proofErr w:type="spellEnd"/>
            <w:r w:rsidRPr="00C32B19">
              <w:rPr>
                <w:rFonts w:cstheme="minorHAnsi"/>
              </w:rPr>
              <w:t xml:space="preserve"> nosačima.</w:t>
            </w:r>
          </w:p>
        </w:tc>
        <w:tc>
          <w:tcPr>
            <w:tcW w:w="195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C32B19" w:rsidR="00C32B19" w:rsidP="00C32B19" w:rsidRDefault="00C32B19" w14:paraId="296FEF7D" w14:textId="6AA5AFAB">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C32B19" w:rsidTr="00C32B19" w14:paraId="29D72C76" w14:textId="77777777">
        <w:trPr>
          <w:trHeight w:val="570"/>
        </w:trPr>
        <w:tc>
          <w:tcPr>
            <w:tcW w:w="151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C32B19" w:rsidP="00C32B19" w:rsidRDefault="00C32B19" w14:paraId="5F682803" w14:textId="2F461EB8">
            <w:pPr>
              <w:spacing w:after="0" w:line="240" w:lineRule="auto"/>
              <w:jc w:val="center"/>
              <w:rPr>
                <w:rFonts w:ascii="Verdana" w:hAnsi="Verdana" w:eastAsia="Times New Roman" w:cs="Times New Roman"/>
                <w:b/>
                <w:bCs/>
                <w:sz w:val="24"/>
                <w:szCs w:val="24"/>
                <w:lang w:eastAsia="hr-HR"/>
              </w:rPr>
            </w:pPr>
            <w:r w:rsidRPr="17ACA80E">
              <w:rPr>
                <w:rFonts w:ascii="Verdana" w:hAnsi="Verdana" w:eastAsia="Times New Roman" w:cs="Times New Roman"/>
                <w:b/>
                <w:bCs/>
                <w:sz w:val="24"/>
                <w:szCs w:val="24"/>
                <w:lang w:eastAsia="hr-HR"/>
              </w:rPr>
              <w:t>9.</w:t>
            </w:r>
          </w:p>
        </w:tc>
        <w:tc>
          <w:tcPr>
            <w:tcW w:w="88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D11AD0" w:rsidR="00C32B19" w:rsidP="00C32B19" w:rsidRDefault="00C32B19" w14:paraId="694AB9DA" w14:textId="77777777">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P</w:t>
            </w:r>
          </w:p>
        </w:tc>
        <w:tc>
          <w:tcPr>
            <w:tcW w:w="9649" w:type="dxa"/>
            <w:tcBorders>
              <w:top w:val="single" w:color="auto" w:sz="4" w:space="0"/>
              <w:left w:val="single" w:color="auto" w:sz="4" w:space="0"/>
              <w:bottom w:val="dashed" w:color="auto" w:sz="4" w:space="0"/>
              <w:right w:val="single" w:color="auto" w:sz="4" w:space="0"/>
            </w:tcBorders>
            <w:shd w:val="clear" w:color="auto" w:fill="F2F2F2" w:themeFill="background1" w:themeFillShade="F2"/>
            <w:vAlign w:val="center"/>
            <w:hideMark/>
          </w:tcPr>
          <w:p w:rsidRPr="00C32B19" w:rsidR="00C32B19" w:rsidP="00C32B19" w:rsidRDefault="00C32B19" w14:paraId="7194DBDC" w14:textId="243A40E6">
            <w:pPr>
              <w:spacing w:after="0" w:line="240" w:lineRule="auto"/>
              <w:jc w:val="center"/>
              <w:rPr>
                <w:rFonts w:eastAsia="Times New Roman" w:cstheme="minorHAnsi"/>
                <w:sz w:val="20"/>
                <w:szCs w:val="20"/>
                <w:lang w:eastAsia="hr-HR"/>
              </w:rPr>
            </w:pPr>
            <w:r w:rsidRPr="00C32B19">
              <w:rPr>
                <w:rFonts w:cstheme="minorHAnsi"/>
              </w:rPr>
              <w:t xml:space="preserve">Dijagrami unutrašnjih sila na </w:t>
            </w:r>
            <w:proofErr w:type="spellStart"/>
            <w:r w:rsidRPr="00C32B19">
              <w:rPr>
                <w:rFonts w:cstheme="minorHAnsi"/>
              </w:rPr>
              <w:t>Gerberovim</w:t>
            </w:r>
            <w:proofErr w:type="spellEnd"/>
            <w:r w:rsidRPr="00C32B19">
              <w:rPr>
                <w:rFonts w:cstheme="minorHAnsi"/>
              </w:rPr>
              <w:t xml:space="preserve"> nosačima.</w:t>
            </w:r>
          </w:p>
        </w:tc>
        <w:tc>
          <w:tcPr>
            <w:tcW w:w="195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C32B19" w:rsidR="00C32B19" w:rsidP="00C32B19" w:rsidRDefault="00C32B19" w14:paraId="769D0D3C" w14:textId="715134F8">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193910" w:rsidTr="00C32B19" w14:paraId="6AD038E5" w14:textId="77777777">
        <w:trPr>
          <w:trHeight w:val="570"/>
        </w:trPr>
        <w:tc>
          <w:tcPr>
            <w:tcW w:w="1515" w:type="dxa"/>
            <w:vMerge/>
            <w:vAlign w:val="center"/>
            <w:hideMark/>
          </w:tcPr>
          <w:p w:rsidRPr="00D11AD0" w:rsidR="00193910" w:rsidP="00193910" w:rsidRDefault="00193910" w14:paraId="54CD245A" w14:textId="77777777">
            <w:pPr>
              <w:spacing w:after="0" w:line="240" w:lineRule="auto"/>
              <w:rPr>
                <w:rFonts w:ascii="Verdana" w:hAnsi="Verdana" w:eastAsia="Times New Roman" w:cs="Times New Roman"/>
                <w:b/>
                <w:bCs/>
                <w:sz w:val="24"/>
                <w:szCs w:val="24"/>
                <w:lang w:eastAsia="hr-HR"/>
              </w:rPr>
            </w:pPr>
          </w:p>
        </w:tc>
        <w:tc>
          <w:tcPr>
            <w:tcW w:w="88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193910" w:rsidP="00193910" w:rsidRDefault="00193910" w14:paraId="48856A80" w14:textId="7ABD2C0E">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V</w:t>
            </w:r>
          </w:p>
        </w:tc>
        <w:tc>
          <w:tcPr>
            <w:tcW w:w="9649" w:type="dxa"/>
            <w:tcBorders>
              <w:top w:val="dashed" w:color="auto" w:sz="4" w:space="0"/>
              <w:left w:val="single" w:color="auto" w:sz="4" w:space="0"/>
              <w:bottom w:val="single" w:color="auto" w:sz="4" w:space="0"/>
              <w:right w:val="single" w:color="auto" w:sz="4" w:space="0"/>
            </w:tcBorders>
            <w:shd w:val="clear" w:color="auto" w:fill="FFFFFF" w:themeFill="background1"/>
            <w:vAlign w:val="center"/>
            <w:hideMark/>
          </w:tcPr>
          <w:p w:rsidRPr="00C32B19" w:rsidR="00193910" w:rsidP="00193910" w:rsidRDefault="00193910" w14:paraId="1231BE67" w14:textId="18E42703">
            <w:pPr>
              <w:spacing w:after="0" w:line="240" w:lineRule="auto"/>
              <w:jc w:val="center"/>
              <w:rPr>
                <w:rFonts w:eastAsia="Times New Roman" w:cstheme="minorHAnsi"/>
                <w:sz w:val="20"/>
                <w:szCs w:val="20"/>
                <w:lang w:eastAsia="hr-HR"/>
              </w:rPr>
            </w:pPr>
            <w:r w:rsidRPr="00C32B19">
              <w:rPr>
                <w:rFonts w:cstheme="minorHAnsi"/>
              </w:rPr>
              <w:t xml:space="preserve">Crtanje dijagrama unutrašnjih sila na jednostavnim </w:t>
            </w:r>
            <w:proofErr w:type="spellStart"/>
            <w:r w:rsidRPr="00C32B19">
              <w:rPr>
                <w:rFonts w:cstheme="minorHAnsi"/>
              </w:rPr>
              <w:t>grednim</w:t>
            </w:r>
            <w:proofErr w:type="spellEnd"/>
            <w:r w:rsidRPr="00C32B19">
              <w:rPr>
                <w:rFonts w:cstheme="minorHAnsi"/>
              </w:rPr>
              <w:t xml:space="preserve"> nosačima s kontinuiranim opterećenjem.</w:t>
            </w:r>
          </w:p>
        </w:tc>
        <w:tc>
          <w:tcPr>
            <w:tcW w:w="195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C32B19" w:rsidR="00193910" w:rsidP="00193910" w:rsidRDefault="00193910" w14:paraId="36FEB5B0" w14:textId="536A05FA">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193910" w:rsidTr="00C32B19" w14:paraId="4930CC54" w14:textId="77777777">
        <w:trPr>
          <w:trHeight w:val="570"/>
        </w:trPr>
        <w:tc>
          <w:tcPr>
            <w:tcW w:w="151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193910" w:rsidP="00193910" w:rsidRDefault="00193910" w14:paraId="6B7135B9" w14:textId="6E632A5B">
            <w:pPr>
              <w:spacing w:after="0" w:line="240" w:lineRule="auto"/>
              <w:jc w:val="center"/>
              <w:rPr>
                <w:rFonts w:ascii="Verdana" w:hAnsi="Verdana" w:eastAsia="Times New Roman" w:cs="Times New Roman"/>
                <w:b/>
                <w:bCs/>
                <w:sz w:val="24"/>
                <w:szCs w:val="24"/>
                <w:lang w:eastAsia="hr-HR"/>
              </w:rPr>
            </w:pPr>
            <w:r w:rsidRPr="17ACA80E">
              <w:rPr>
                <w:rFonts w:ascii="Verdana" w:hAnsi="Verdana" w:eastAsia="Times New Roman" w:cs="Times New Roman"/>
                <w:b/>
                <w:bCs/>
                <w:sz w:val="24"/>
                <w:szCs w:val="24"/>
                <w:lang w:eastAsia="hr-HR"/>
              </w:rPr>
              <w:t>10.</w:t>
            </w:r>
          </w:p>
        </w:tc>
        <w:tc>
          <w:tcPr>
            <w:tcW w:w="88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D11AD0" w:rsidR="00193910" w:rsidP="00193910" w:rsidRDefault="00193910" w14:paraId="53E1942E" w14:textId="77777777">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P</w:t>
            </w:r>
          </w:p>
        </w:tc>
        <w:tc>
          <w:tcPr>
            <w:tcW w:w="9649" w:type="dxa"/>
            <w:tcBorders>
              <w:top w:val="single" w:color="auto" w:sz="4" w:space="0"/>
              <w:left w:val="single" w:color="auto" w:sz="4" w:space="0"/>
              <w:bottom w:val="dashed" w:color="auto" w:sz="4" w:space="0"/>
              <w:right w:val="single" w:color="auto" w:sz="4" w:space="0"/>
            </w:tcBorders>
            <w:shd w:val="clear" w:color="auto" w:fill="F2F2F2" w:themeFill="background1" w:themeFillShade="F2"/>
            <w:vAlign w:val="center"/>
            <w:hideMark/>
          </w:tcPr>
          <w:p w:rsidRPr="00C32B19" w:rsidR="00193910" w:rsidP="00193910" w:rsidRDefault="00193910" w14:paraId="30D7AA69" w14:textId="7CB92D43">
            <w:pPr>
              <w:spacing w:after="0" w:line="240" w:lineRule="auto"/>
              <w:jc w:val="center"/>
              <w:rPr>
                <w:rFonts w:eastAsia="Times New Roman" w:cstheme="minorHAnsi"/>
                <w:sz w:val="20"/>
                <w:szCs w:val="20"/>
                <w:lang w:eastAsia="hr-HR"/>
              </w:rPr>
            </w:pPr>
            <w:r w:rsidRPr="00C32B19">
              <w:rPr>
                <w:rFonts w:cstheme="minorHAnsi"/>
              </w:rPr>
              <w:t>Pojam naprezanja. Normalna naprezanja kod uzdužne sile. Dimenzioniranje.</w:t>
            </w:r>
          </w:p>
        </w:tc>
        <w:tc>
          <w:tcPr>
            <w:tcW w:w="195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C32B19" w:rsidR="00193910" w:rsidP="00193910" w:rsidRDefault="00193910" w14:paraId="7196D064" w14:textId="257439A3">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193910" w:rsidTr="00C32B19" w14:paraId="2AD9B535" w14:textId="77777777">
        <w:trPr>
          <w:trHeight w:val="570"/>
        </w:trPr>
        <w:tc>
          <w:tcPr>
            <w:tcW w:w="1515" w:type="dxa"/>
            <w:vMerge/>
            <w:vAlign w:val="center"/>
            <w:hideMark/>
          </w:tcPr>
          <w:p w:rsidRPr="00D11AD0" w:rsidR="00193910" w:rsidP="00193910" w:rsidRDefault="00193910" w14:paraId="34FF1C98" w14:textId="77777777">
            <w:pPr>
              <w:spacing w:after="0" w:line="240" w:lineRule="auto"/>
              <w:rPr>
                <w:rFonts w:ascii="Verdana" w:hAnsi="Verdana" w:eastAsia="Times New Roman" w:cs="Times New Roman"/>
                <w:b/>
                <w:bCs/>
                <w:sz w:val="24"/>
                <w:szCs w:val="24"/>
                <w:lang w:eastAsia="hr-HR"/>
              </w:rPr>
            </w:pPr>
          </w:p>
        </w:tc>
        <w:tc>
          <w:tcPr>
            <w:tcW w:w="88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193910" w:rsidP="00193910" w:rsidRDefault="00193910" w14:paraId="6AD11A0B" w14:textId="082280D6">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V</w:t>
            </w:r>
          </w:p>
        </w:tc>
        <w:tc>
          <w:tcPr>
            <w:tcW w:w="9649" w:type="dxa"/>
            <w:tcBorders>
              <w:top w:val="dashed" w:color="auto" w:sz="4" w:space="0"/>
              <w:left w:val="single" w:color="auto" w:sz="4" w:space="0"/>
              <w:bottom w:val="single" w:color="auto" w:sz="4" w:space="0"/>
              <w:right w:val="single" w:color="auto" w:sz="4" w:space="0"/>
            </w:tcBorders>
            <w:shd w:val="clear" w:color="auto" w:fill="FFFFFF" w:themeFill="background1"/>
            <w:vAlign w:val="center"/>
            <w:hideMark/>
          </w:tcPr>
          <w:p w:rsidRPr="00C32B19" w:rsidR="00193910" w:rsidP="00193910" w:rsidRDefault="00193910" w14:paraId="6D072C0D" w14:textId="57A3AD9D">
            <w:pPr>
              <w:spacing w:after="0" w:line="240" w:lineRule="auto"/>
              <w:jc w:val="center"/>
              <w:rPr>
                <w:rFonts w:eastAsia="Times New Roman" w:cstheme="minorHAnsi"/>
                <w:sz w:val="20"/>
                <w:szCs w:val="20"/>
                <w:lang w:eastAsia="hr-HR"/>
              </w:rPr>
            </w:pPr>
            <w:r w:rsidRPr="00C32B19">
              <w:rPr>
                <w:rFonts w:cstheme="minorHAnsi"/>
              </w:rPr>
              <w:t xml:space="preserve">Crtanje dijagrama unutrašnjih sila na </w:t>
            </w:r>
            <w:proofErr w:type="spellStart"/>
            <w:r w:rsidRPr="00C32B19">
              <w:rPr>
                <w:rFonts w:cstheme="minorHAnsi"/>
              </w:rPr>
              <w:t>Gerberovim</w:t>
            </w:r>
            <w:proofErr w:type="spellEnd"/>
            <w:r w:rsidRPr="00C32B19">
              <w:rPr>
                <w:rFonts w:cstheme="minorHAnsi"/>
              </w:rPr>
              <w:t xml:space="preserve"> nosačima.</w:t>
            </w:r>
          </w:p>
        </w:tc>
        <w:tc>
          <w:tcPr>
            <w:tcW w:w="195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C32B19" w:rsidR="00193910" w:rsidP="00193910" w:rsidRDefault="00193910" w14:paraId="48A21919" w14:textId="76D3F8A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193910" w:rsidTr="00C32B19" w14:paraId="711B6A16" w14:textId="77777777">
        <w:trPr>
          <w:trHeight w:val="570"/>
        </w:trPr>
        <w:tc>
          <w:tcPr>
            <w:tcW w:w="151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193910" w:rsidP="00193910" w:rsidRDefault="00193910" w14:paraId="6D6998CD" w14:textId="03804AAB">
            <w:pPr>
              <w:spacing w:after="0" w:line="240" w:lineRule="auto"/>
              <w:jc w:val="center"/>
              <w:rPr>
                <w:rFonts w:ascii="Verdana" w:hAnsi="Verdana" w:eastAsia="Times New Roman" w:cs="Times New Roman"/>
                <w:b/>
                <w:bCs/>
                <w:sz w:val="24"/>
                <w:szCs w:val="24"/>
                <w:lang w:eastAsia="hr-HR"/>
              </w:rPr>
            </w:pPr>
            <w:r w:rsidRPr="17ACA80E">
              <w:rPr>
                <w:rFonts w:ascii="Verdana" w:hAnsi="Verdana" w:eastAsia="Times New Roman" w:cs="Times New Roman"/>
                <w:b/>
                <w:bCs/>
                <w:sz w:val="24"/>
                <w:szCs w:val="24"/>
                <w:lang w:eastAsia="hr-HR"/>
              </w:rPr>
              <w:t>11.</w:t>
            </w:r>
          </w:p>
        </w:tc>
        <w:tc>
          <w:tcPr>
            <w:tcW w:w="88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D11AD0" w:rsidR="00193910" w:rsidP="00193910" w:rsidRDefault="00193910" w14:paraId="329F1ADE" w14:textId="77777777">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P</w:t>
            </w:r>
          </w:p>
        </w:tc>
        <w:tc>
          <w:tcPr>
            <w:tcW w:w="9649" w:type="dxa"/>
            <w:tcBorders>
              <w:top w:val="single" w:color="auto" w:sz="4" w:space="0"/>
              <w:left w:val="single" w:color="auto" w:sz="4" w:space="0"/>
              <w:bottom w:val="dashed" w:color="auto" w:sz="4" w:space="0"/>
              <w:right w:val="single" w:color="auto" w:sz="4" w:space="0"/>
            </w:tcBorders>
            <w:shd w:val="clear" w:color="auto" w:fill="F2F2F2" w:themeFill="background1" w:themeFillShade="F2"/>
            <w:vAlign w:val="center"/>
            <w:hideMark/>
          </w:tcPr>
          <w:p w:rsidRPr="00C32B19" w:rsidR="00193910" w:rsidP="00193910" w:rsidRDefault="00193910" w14:paraId="6BD18F9B" w14:textId="1B8BDA22">
            <w:pPr>
              <w:spacing w:after="0" w:line="240" w:lineRule="auto"/>
              <w:jc w:val="center"/>
              <w:rPr>
                <w:rFonts w:eastAsia="Times New Roman" w:cstheme="minorHAnsi"/>
                <w:sz w:val="20"/>
                <w:szCs w:val="20"/>
                <w:lang w:eastAsia="hr-HR"/>
              </w:rPr>
            </w:pPr>
            <w:r w:rsidRPr="00C32B19">
              <w:rPr>
                <w:rFonts w:cstheme="minorHAnsi"/>
              </w:rPr>
              <w:t>Geometrijske osobine presjeka.</w:t>
            </w:r>
          </w:p>
        </w:tc>
        <w:tc>
          <w:tcPr>
            <w:tcW w:w="195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C32B19" w:rsidR="00193910" w:rsidP="00193910" w:rsidRDefault="00193910" w14:paraId="238601FE" w14:textId="3CF81C94">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193910" w:rsidTr="00C32B19" w14:paraId="4A122FE9" w14:textId="77777777">
        <w:trPr>
          <w:trHeight w:val="570"/>
        </w:trPr>
        <w:tc>
          <w:tcPr>
            <w:tcW w:w="1515" w:type="dxa"/>
            <w:vMerge/>
            <w:vAlign w:val="center"/>
            <w:hideMark/>
          </w:tcPr>
          <w:p w:rsidRPr="00D11AD0" w:rsidR="00193910" w:rsidP="00193910" w:rsidRDefault="00193910" w14:paraId="0F3CABC7" w14:textId="77777777">
            <w:pPr>
              <w:spacing w:after="0" w:line="240" w:lineRule="auto"/>
              <w:rPr>
                <w:rFonts w:ascii="Verdana" w:hAnsi="Verdana" w:eastAsia="Times New Roman" w:cs="Times New Roman"/>
                <w:b/>
                <w:bCs/>
                <w:sz w:val="24"/>
                <w:szCs w:val="24"/>
                <w:lang w:eastAsia="hr-HR"/>
              </w:rPr>
            </w:pPr>
          </w:p>
        </w:tc>
        <w:tc>
          <w:tcPr>
            <w:tcW w:w="88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193910" w:rsidP="00193910" w:rsidRDefault="00193910" w14:paraId="6154A522" w14:textId="6ABC4460">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V</w:t>
            </w:r>
          </w:p>
        </w:tc>
        <w:tc>
          <w:tcPr>
            <w:tcW w:w="9649" w:type="dxa"/>
            <w:tcBorders>
              <w:top w:val="dashed" w:color="auto" w:sz="4" w:space="0"/>
              <w:left w:val="single" w:color="auto" w:sz="4" w:space="0"/>
              <w:bottom w:val="single" w:color="auto" w:sz="4" w:space="0"/>
              <w:right w:val="single" w:color="auto" w:sz="4" w:space="0"/>
            </w:tcBorders>
            <w:shd w:val="clear" w:color="auto" w:fill="FFFFFF" w:themeFill="background1"/>
            <w:vAlign w:val="center"/>
            <w:hideMark/>
          </w:tcPr>
          <w:p w:rsidRPr="00C32B19" w:rsidR="00193910" w:rsidP="00193910" w:rsidRDefault="00193910" w14:paraId="5B08B5D1" w14:textId="08435133">
            <w:pPr>
              <w:spacing w:after="0" w:line="240" w:lineRule="auto"/>
              <w:jc w:val="center"/>
              <w:rPr>
                <w:rFonts w:eastAsia="Times New Roman" w:cstheme="minorHAnsi"/>
                <w:sz w:val="20"/>
                <w:szCs w:val="20"/>
                <w:lang w:eastAsia="hr-HR"/>
              </w:rPr>
            </w:pPr>
            <w:r w:rsidRPr="00C32B19">
              <w:rPr>
                <w:rFonts w:cstheme="minorHAnsi"/>
              </w:rPr>
              <w:t xml:space="preserve">Određivanje normalnih naprezanja kod </w:t>
            </w:r>
            <w:proofErr w:type="spellStart"/>
            <w:r w:rsidRPr="00C32B19">
              <w:rPr>
                <w:rFonts w:cstheme="minorHAnsi"/>
              </w:rPr>
              <w:t>štapnih</w:t>
            </w:r>
            <w:proofErr w:type="spellEnd"/>
            <w:r w:rsidRPr="00C32B19">
              <w:rPr>
                <w:rFonts w:cstheme="minorHAnsi"/>
              </w:rPr>
              <w:t xml:space="preserve"> sustava (rešetki).</w:t>
            </w:r>
          </w:p>
        </w:tc>
        <w:tc>
          <w:tcPr>
            <w:tcW w:w="195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C32B19" w:rsidR="00193910" w:rsidP="00193910" w:rsidRDefault="00193910" w14:paraId="16DEB4AB" w14:textId="156D2CDD">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193910" w:rsidTr="00C32B19" w14:paraId="6EE807A5" w14:textId="77777777">
        <w:trPr>
          <w:trHeight w:val="570"/>
        </w:trPr>
        <w:tc>
          <w:tcPr>
            <w:tcW w:w="151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193910" w:rsidP="00193910" w:rsidRDefault="00193910" w14:paraId="43ACE903" w14:textId="765A7927">
            <w:pPr>
              <w:spacing w:after="0" w:line="240" w:lineRule="auto"/>
              <w:jc w:val="center"/>
              <w:rPr>
                <w:rFonts w:ascii="Verdana" w:hAnsi="Verdana" w:eastAsia="Times New Roman" w:cs="Times New Roman"/>
                <w:b/>
                <w:bCs/>
                <w:sz w:val="24"/>
                <w:szCs w:val="24"/>
                <w:lang w:eastAsia="hr-HR"/>
              </w:rPr>
            </w:pPr>
            <w:r w:rsidRPr="17ACA80E">
              <w:rPr>
                <w:rFonts w:ascii="Verdana" w:hAnsi="Verdana" w:eastAsia="Times New Roman" w:cs="Times New Roman"/>
                <w:b/>
                <w:bCs/>
                <w:sz w:val="24"/>
                <w:szCs w:val="24"/>
                <w:lang w:eastAsia="hr-HR"/>
              </w:rPr>
              <w:t>12.</w:t>
            </w:r>
          </w:p>
        </w:tc>
        <w:tc>
          <w:tcPr>
            <w:tcW w:w="88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D11AD0" w:rsidR="00193910" w:rsidP="00193910" w:rsidRDefault="00193910" w14:paraId="25B0325F" w14:textId="77777777">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P</w:t>
            </w:r>
          </w:p>
        </w:tc>
        <w:tc>
          <w:tcPr>
            <w:tcW w:w="9649" w:type="dxa"/>
            <w:tcBorders>
              <w:top w:val="single" w:color="auto" w:sz="4" w:space="0"/>
              <w:left w:val="single" w:color="auto" w:sz="4" w:space="0"/>
              <w:bottom w:val="dashed" w:color="auto" w:sz="4" w:space="0"/>
              <w:right w:val="single" w:color="auto" w:sz="4" w:space="0"/>
            </w:tcBorders>
            <w:shd w:val="clear" w:color="auto" w:fill="F2F2F2" w:themeFill="background1" w:themeFillShade="F2"/>
            <w:vAlign w:val="center"/>
            <w:hideMark/>
          </w:tcPr>
          <w:p w:rsidRPr="00C32B19" w:rsidR="00193910" w:rsidP="00193910" w:rsidRDefault="00193910" w14:paraId="0AD9C6F4" w14:textId="1D5CEA7B">
            <w:pPr>
              <w:spacing w:after="0" w:line="240" w:lineRule="auto"/>
              <w:jc w:val="center"/>
              <w:rPr>
                <w:rFonts w:eastAsia="Times New Roman" w:cstheme="minorHAnsi"/>
                <w:sz w:val="20"/>
                <w:szCs w:val="20"/>
                <w:lang w:eastAsia="hr-HR"/>
              </w:rPr>
            </w:pPr>
            <w:r w:rsidRPr="00C32B19">
              <w:rPr>
                <w:rFonts w:cstheme="minorHAnsi"/>
              </w:rPr>
              <w:t xml:space="preserve">Normalna naprezanja kod čistog savijanja </w:t>
            </w:r>
            <w:proofErr w:type="spellStart"/>
            <w:r w:rsidRPr="00C32B19">
              <w:rPr>
                <w:rFonts w:cstheme="minorHAnsi"/>
              </w:rPr>
              <w:t>savijanja</w:t>
            </w:r>
            <w:proofErr w:type="spellEnd"/>
            <w:r w:rsidRPr="00C32B19">
              <w:rPr>
                <w:rFonts w:cstheme="minorHAnsi"/>
              </w:rPr>
              <w:t xml:space="preserve">. Dimenzioniranje </w:t>
            </w:r>
            <w:proofErr w:type="spellStart"/>
            <w:r w:rsidRPr="00C32B19">
              <w:rPr>
                <w:rFonts w:cstheme="minorHAnsi"/>
              </w:rPr>
              <w:t>grednih</w:t>
            </w:r>
            <w:proofErr w:type="spellEnd"/>
            <w:r w:rsidRPr="00C32B19">
              <w:rPr>
                <w:rFonts w:cstheme="minorHAnsi"/>
              </w:rPr>
              <w:t xml:space="preserve"> nosača.</w:t>
            </w:r>
          </w:p>
        </w:tc>
        <w:tc>
          <w:tcPr>
            <w:tcW w:w="195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C32B19" w:rsidR="00193910" w:rsidP="00193910" w:rsidRDefault="00193910" w14:paraId="4B1F511A" w14:textId="185EDE9F">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193910" w:rsidTr="00C32B19" w14:paraId="3C34C306" w14:textId="77777777">
        <w:trPr>
          <w:trHeight w:val="570"/>
        </w:trPr>
        <w:tc>
          <w:tcPr>
            <w:tcW w:w="1515" w:type="dxa"/>
            <w:vMerge/>
            <w:vAlign w:val="center"/>
            <w:hideMark/>
          </w:tcPr>
          <w:p w:rsidRPr="00D11AD0" w:rsidR="00193910" w:rsidP="00193910" w:rsidRDefault="00193910" w14:paraId="65F9C3DC" w14:textId="77777777">
            <w:pPr>
              <w:spacing w:after="0" w:line="240" w:lineRule="auto"/>
              <w:rPr>
                <w:rFonts w:ascii="Verdana" w:hAnsi="Verdana" w:eastAsia="Times New Roman" w:cs="Times New Roman"/>
                <w:b/>
                <w:bCs/>
                <w:sz w:val="24"/>
                <w:szCs w:val="24"/>
                <w:lang w:eastAsia="hr-HR"/>
              </w:rPr>
            </w:pPr>
          </w:p>
        </w:tc>
        <w:tc>
          <w:tcPr>
            <w:tcW w:w="88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193910" w:rsidP="00193910" w:rsidRDefault="00193910" w14:paraId="37D1355F" w14:textId="36044CA9">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V</w:t>
            </w:r>
          </w:p>
        </w:tc>
        <w:tc>
          <w:tcPr>
            <w:tcW w:w="9649" w:type="dxa"/>
            <w:tcBorders>
              <w:top w:val="dashed" w:color="auto" w:sz="4" w:space="0"/>
              <w:left w:val="single" w:color="auto" w:sz="4" w:space="0"/>
              <w:bottom w:val="single" w:color="auto" w:sz="4" w:space="0"/>
              <w:right w:val="single" w:color="auto" w:sz="4" w:space="0"/>
            </w:tcBorders>
            <w:shd w:val="clear" w:color="auto" w:fill="FFFFFF" w:themeFill="background1"/>
            <w:vAlign w:val="center"/>
            <w:hideMark/>
          </w:tcPr>
          <w:p w:rsidRPr="00C32B19" w:rsidR="00193910" w:rsidP="00193910" w:rsidRDefault="00193910" w14:paraId="5023141B" w14:textId="16BEE16A">
            <w:pPr>
              <w:spacing w:after="0" w:line="240" w:lineRule="auto"/>
              <w:jc w:val="center"/>
              <w:rPr>
                <w:rFonts w:eastAsia="Times New Roman" w:cstheme="minorHAnsi"/>
                <w:sz w:val="20"/>
                <w:szCs w:val="20"/>
                <w:lang w:eastAsia="hr-HR"/>
              </w:rPr>
            </w:pPr>
            <w:r w:rsidRPr="00C32B19">
              <w:rPr>
                <w:rFonts w:cstheme="minorHAnsi"/>
              </w:rPr>
              <w:t>Izračun geometrijskih osobina složenih poprečnih presjeka.</w:t>
            </w:r>
          </w:p>
        </w:tc>
        <w:tc>
          <w:tcPr>
            <w:tcW w:w="195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C32B19" w:rsidR="00193910" w:rsidP="00193910" w:rsidRDefault="00193910" w14:paraId="1F3B1409" w14:textId="0A8F466B">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193910" w:rsidTr="00C32B19" w14:paraId="621472FF" w14:textId="77777777">
        <w:trPr>
          <w:trHeight w:val="570"/>
        </w:trPr>
        <w:tc>
          <w:tcPr>
            <w:tcW w:w="151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193910" w:rsidP="00193910" w:rsidRDefault="00193910" w14:paraId="64FED937" w14:textId="0C381D88">
            <w:pPr>
              <w:spacing w:after="0" w:line="240" w:lineRule="auto"/>
              <w:jc w:val="center"/>
              <w:rPr>
                <w:rFonts w:ascii="Verdana" w:hAnsi="Verdana" w:eastAsia="Times New Roman" w:cs="Times New Roman"/>
                <w:b/>
                <w:bCs/>
                <w:sz w:val="24"/>
                <w:szCs w:val="24"/>
                <w:lang w:eastAsia="hr-HR"/>
              </w:rPr>
            </w:pPr>
            <w:r w:rsidRPr="17ACA80E">
              <w:rPr>
                <w:rFonts w:ascii="Verdana" w:hAnsi="Verdana" w:eastAsia="Times New Roman" w:cs="Times New Roman"/>
                <w:b/>
                <w:bCs/>
                <w:sz w:val="24"/>
                <w:szCs w:val="24"/>
                <w:lang w:eastAsia="hr-HR"/>
              </w:rPr>
              <w:t>13.</w:t>
            </w:r>
          </w:p>
        </w:tc>
        <w:tc>
          <w:tcPr>
            <w:tcW w:w="88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D11AD0" w:rsidR="00193910" w:rsidP="00193910" w:rsidRDefault="00193910" w14:paraId="67D41182" w14:textId="77777777">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P</w:t>
            </w:r>
          </w:p>
        </w:tc>
        <w:tc>
          <w:tcPr>
            <w:tcW w:w="9649" w:type="dxa"/>
            <w:tcBorders>
              <w:top w:val="single" w:color="auto" w:sz="4" w:space="0"/>
              <w:left w:val="single" w:color="auto" w:sz="4" w:space="0"/>
              <w:bottom w:val="dashed" w:color="auto" w:sz="4" w:space="0"/>
              <w:right w:val="single" w:color="auto" w:sz="4" w:space="0"/>
            </w:tcBorders>
            <w:shd w:val="clear" w:color="auto" w:fill="F2F2F2" w:themeFill="background1" w:themeFillShade="F2"/>
            <w:vAlign w:val="center"/>
            <w:hideMark/>
          </w:tcPr>
          <w:p w:rsidRPr="0064541D" w:rsidR="00193910" w:rsidP="00193910" w:rsidRDefault="00193910" w14:paraId="562C75D1" w14:textId="534631FE">
            <w:pPr>
              <w:spacing w:after="0" w:line="240" w:lineRule="auto"/>
              <w:jc w:val="center"/>
              <w:rPr>
                <w:rFonts w:eastAsia="Times New Roman" w:cstheme="minorHAnsi"/>
                <w:b/>
                <w:bCs/>
                <w:sz w:val="20"/>
                <w:szCs w:val="20"/>
                <w:lang w:eastAsia="hr-HR"/>
              </w:rPr>
            </w:pPr>
            <w:r w:rsidRPr="0064541D">
              <w:rPr>
                <w:rFonts w:cstheme="minorHAnsi"/>
                <w:b/>
                <w:bCs/>
              </w:rPr>
              <w:t>2. KOLOKVIJ</w:t>
            </w:r>
          </w:p>
        </w:tc>
        <w:tc>
          <w:tcPr>
            <w:tcW w:w="195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C32B19" w:rsidR="00193910" w:rsidP="00193910" w:rsidRDefault="00193910" w14:paraId="664355AD" w14:textId="358D2361">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193910" w:rsidTr="00C32B19" w14:paraId="7831E24E" w14:textId="77777777">
        <w:trPr>
          <w:trHeight w:val="570"/>
        </w:trPr>
        <w:tc>
          <w:tcPr>
            <w:tcW w:w="1515" w:type="dxa"/>
            <w:vMerge/>
            <w:vAlign w:val="center"/>
            <w:hideMark/>
          </w:tcPr>
          <w:p w:rsidRPr="00D11AD0" w:rsidR="00193910" w:rsidP="00193910" w:rsidRDefault="00193910" w14:paraId="1A965116" w14:textId="77777777">
            <w:pPr>
              <w:spacing w:after="0" w:line="240" w:lineRule="auto"/>
              <w:rPr>
                <w:rFonts w:ascii="Verdana" w:hAnsi="Verdana" w:eastAsia="Times New Roman" w:cs="Times New Roman"/>
                <w:b/>
                <w:bCs/>
                <w:sz w:val="24"/>
                <w:szCs w:val="24"/>
                <w:lang w:eastAsia="hr-HR"/>
              </w:rPr>
            </w:pPr>
          </w:p>
        </w:tc>
        <w:tc>
          <w:tcPr>
            <w:tcW w:w="88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193910" w:rsidP="00193910" w:rsidRDefault="00193910" w14:paraId="51E6031A" w14:textId="01D7FBFF">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V</w:t>
            </w:r>
          </w:p>
        </w:tc>
        <w:tc>
          <w:tcPr>
            <w:tcW w:w="9649" w:type="dxa"/>
            <w:tcBorders>
              <w:top w:val="dashed" w:color="auto" w:sz="4" w:space="0"/>
              <w:left w:val="single" w:color="auto" w:sz="4" w:space="0"/>
              <w:bottom w:val="single" w:color="auto" w:sz="4" w:space="0"/>
              <w:right w:val="single" w:color="auto" w:sz="4" w:space="0"/>
            </w:tcBorders>
            <w:shd w:val="clear" w:color="auto" w:fill="FFFFFF" w:themeFill="background1"/>
            <w:vAlign w:val="center"/>
            <w:hideMark/>
          </w:tcPr>
          <w:p w:rsidRPr="00C32B19" w:rsidR="00193910" w:rsidP="00193910" w:rsidRDefault="00193910" w14:paraId="7DF4E37C" w14:textId="225683EB">
            <w:pPr>
              <w:spacing w:after="0" w:line="240" w:lineRule="auto"/>
              <w:jc w:val="center"/>
              <w:rPr>
                <w:rFonts w:eastAsia="Times New Roman" w:cstheme="minorHAnsi"/>
                <w:sz w:val="20"/>
                <w:szCs w:val="20"/>
                <w:lang w:eastAsia="hr-HR"/>
              </w:rPr>
            </w:pPr>
            <w:r w:rsidRPr="00C32B19">
              <w:rPr>
                <w:rFonts w:cstheme="minorHAnsi"/>
              </w:rPr>
              <w:t xml:space="preserve">Izračun normalnih naprezanja od savijanja na </w:t>
            </w:r>
            <w:proofErr w:type="spellStart"/>
            <w:r w:rsidRPr="00C32B19">
              <w:rPr>
                <w:rFonts w:cstheme="minorHAnsi"/>
              </w:rPr>
              <w:t>grednim</w:t>
            </w:r>
            <w:proofErr w:type="spellEnd"/>
            <w:r w:rsidRPr="00C32B19">
              <w:rPr>
                <w:rFonts w:cstheme="minorHAnsi"/>
              </w:rPr>
              <w:t xml:space="preserve"> nosačima.</w:t>
            </w:r>
          </w:p>
        </w:tc>
        <w:tc>
          <w:tcPr>
            <w:tcW w:w="195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C32B19" w:rsidR="00193910" w:rsidP="00193910" w:rsidRDefault="00193910" w14:paraId="44FB30F8" w14:textId="02931609">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193910" w:rsidTr="00C32B19" w14:paraId="3FC4560C" w14:textId="77777777">
        <w:trPr>
          <w:trHeight w:val="570"/>
        </w:trPr>
        <w:tc>
          <w:tcPr>
            <w:tcW w:w="151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193910" w:rsidP="00193910" w:rsidRDefault="00193910" w14:paraId="00F6DC0A" w14:textId="0A820F77">
            <w:pPr>
              <w:spacing w:after="0" w:line="240" w:lineRule="auto"/>
              <w:jc w:val="center"/>
              <w:rPr>
                <w:rFonts w:ascii="Verdana" w:hAnsi="Verdana" w:eastAsia="Times New Roman" w:cs="Times New Roman"/>
                <w:b/>
                <w:bCs/>
                <w:sz w:val="24"/>
                <w:szCs w:val="24"/>
                <w:lang w:eastAsia="hr-HR"/>
              </w:rPr>
            </w:pPr>
            <w:r w:rsidRPr="17ACA80E">
              <w:rPr>
                <w:rFonts w:ascii="Verdana" w:hAnsi="Verdana" w:eastAsia="Times New Roman" w:cs="Times New Roman"/>
                <w:b/>
                <w:bCs/>
                <w:sz w:val="24"/>
                <w:szCs w:val="24"/>
                <w:lang w:eastAsia="hr-HR"/>
              </w:rPr>
              <w:lastRenderedPageBreak/>
              <w:t>14.</w:t>
            </w:r>
          </w:p>
        </w:tc>
        <w:tc>
          <w:tcPr>
            <w:tcW w:w="88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D11AD0" w:rsidR="00193910" w:rsidP="00193910" w:rsidRDefault="00193910" w14:paraId="7737755B" w14:textId="77777777">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P</w:t>
            </w:r>
          </w:p>
        </w:tc>
        <w:tc>
          <w:tcPr>
            <w:tcW w:w="9649" w:type="dxa"/>
            <w:tcBorders>
              <w:top w:val="single" w:color="auto" w:sz="4" w:space="0"/>
              <w:left w:val="single" w:color="auto" w:sz="4" w:space="0"/>
              <w:bottom w:val="dashed" w:color="auto" w:sz="4" w:space="0"/>
              <w:right w:val="single" w:color="auto" w:sz="4" w:space="0"/>
            </w:tcBorders>
            <w:shd w:val="clear" w:color="auto" w:fill="F2F2F2" w:themeFill="background1" w:themeFillShade="F2"/>
            <w:vAlign w:val="center"/>
            <w:hideMark/>
          </w:tcPr>
          <w:p w:rsidRPr="00C32B19" w:rsidR="00193910" w:rsidP="00193910" w:rsidRDefault="00193910" w14:paraId="1DA6542E" w14:textId="51E87EED">
            <w:pPr>
              <w:spacing w:after="0" w:line="240" w:lineRule="auto"/>
              <w:jc w:val="center"/>
              <w:rPr>
                <w:rFonts w:eastAsia="Times New Roman" w:cstheme="minorHAnsi"/>
                <w:sz w:val="20"/>
                <w:szCs w:val="20"/>
                <w:lang w:eastAsia="hr-HR"/>
              </w:rPr>
            </w:pPr>
            <w:r w:rsidRPr="00C32B19">
              <w:rPr>
                <w:rFonts w:cstheme="minorHAnsi"/>
              </w:rPr>
              <w:t>Koso savijanje i savijanje uz djelovanje uzdužne sile.</w:t>
            </w:r>
          </w:p>
        </w:tc>
        <w:tc>
          <w:tcPr>
            <w:tcW w:w="195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C32B19" w:rsidR="00193910" w:rsidP="00193910" w:rsidRDefault="00193910" w14:paraId="3041E394" w14:textId="5FC109EB">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193910" w:rsidTr="00C32B19" w14:paraId="2EEB8B8D" w14:textId="77777777">
        <w:trPr>
          <w:trHeight w:val="570"/>
        </w:trPr>
        <w:tc>
          <w:tcPr>
            <w:tcW w:w="1515" w:type="dxa"/>
            <w:vMerge/>
            <w:vAlign w:val="center"/>
            <w:hideMark/>
          </w:tcPr>
          <w:p w:rsidRPr="00D11AD0" w:rsidR="00193910" w:rsidP="00193910" w:rsidRDefault="00193910" w14:paraId="722B00AE" w14:textId="77777777">
            <w:pPr>
              <w:spacing w:after="0" w:line="240" w:lineRule="auto"/>
              <w:rPr>
                <w:rFonts w:ascii="Verdana" w:hAnsi="Verdana" w:eastAsia="Times New Roman" w:cs="Times New Roman"/>
                <w:b/>
                <w:bCs/>
                <w:sz w:val="24"/>
                <w:szCs w:val="24"/>
                <w:lang w:eastAsia="hr-HR"/>
              </w:rPr>
            </w:pPr>
          </w:p>
        </w:tc>
        <w:tc>
          <w:tcPr>
            <w:tcW w:w="88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193910" w:rsidP="00193910" w:rsidRDefault="00193910" w14:paraId="182CD593" w14:textId="568CCE45">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V</w:t>
            </w:r>
          </w:p>
        </w:tc>
        <w:tc>
          <w:tcPr>
            <w:tcW w:w="9649" w:type="dxa"/>
            <w:tcBorders>
              <w:top w:val="dashed" w:color="auto" w:sz="4" w:space="0"/>
              <w:left w:val="single" w:color="auto" w:sz="4" w:space="0"/>
              <w:bottom w:val="single" w:color="auto" w:sz="4" w:space="0"/>
              <w:right w:val="single" w:color="auto" w:sz="4" w:space="0"/>
            </w:tcBorders>
            <w:shd w:val="clear" w:color="auto" w:fill="FFFFFF" w:themeFill="background1"/>
            <w:vAlign w:val="center"/>
            <w:hideMark/>
          </w:tcPr>
          <w:p w:rsidRPr="00C32B19" w:rsidR="00193910" w:rsidP="00193910" w:rsidRDefault="00193910" w14:paraId="42C6D796" w14:textId="0BA0F592">
            <w:pPr>
              <w:spacing w:after="0" w:line="240" w:lineRule="auto"/>
              <w:jc w:val="center"/>
              <w:rPr>
                <w:rFonts w:eastAsia="Times New Roman" w:cstheme="minorHAnsi"/>
                <w:sz w:val="20"/>
                <w:szCs w:val="20"/>
                <w:lang w:eastAsia="hr-HR"/>
              </w:rPr>
            </w:pPr>
            <w:r w:rsidRPr="00C32B19">
              <w:rPr>
                <w:rFonts w:cstheme="minorHAnsi"/>
              </w:rPr>
              <w:t xml:space="preserve">Dimenzioniranje </w:t>
            </w:r>
            <w:proofErr w:type="spellStart"/>
            <w:r w:rsidRPr="00C32B19">
              <w:rPr>
                <w:rFonts w:cstheme="minorHAnsi"/>
              </w:rPr>
              <w:t>grednih</w:t>
            </w:r>
            <w:proofErr w:type="spellEnd"/>
            <w:r w:rsidRPr="00C32B19">
              <w:rPr>
                <w:rFonts w:cstheme="minorHAnsi"/>
              </w:rPr>
              <w:t xml:space="preserve"> nosača.</w:t>
            </w:r>
          </w:p>
        </w:tc>
        <w:tc>
          <w:tcPr>
            <w:tcW w:w="195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C32B19" w:rsidR="00193910" w:rsidP="00193910" w:rsidRDefault="00193910" w14:paraId="6E1831B3" w14:textId="0BA6747D">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193910" w:rsidTr="00C32B19" w14:paraId="6F0F8B54" w14:textId="77777777">
        <w:trPr>
          <w:trHeight w:val="570"/>
        </w:trPr>
        <w:tc>
          <w:tcPr>
            <w:tcW w:w="151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193910" w:rsidP="00193910" w:rsidRDefault="00193910" w14:paraId="77F06FB0" w14:textId="5803AE89">
            <w:pPr>
              <w:spacing w:after="0" w:line="240" w:lineRule="auto"/>
              <w:jc w:val="center"/>
              <w:rPr>
                <w:rFonts w:ascii="Verdana" w:hAnsi="Verdana" w:eastAsia="Times New Roman" w:cs="Times New Roman"/>
                <w:b/>
                <w:bCs/>
                <w:sz w:val="24"/>
                <w:szCs w:val="24"/>
                <w:lang w:eastAsia="hr-HR"/>
              </w:rPr>
            </w:pPr>
            <w:r w:rsidRPr="17ACA80E">
              <w:rPr>
                <w:rFonts w:ascii="Verdana" w:hAnsi="Verdana" w:eastAsia="Times New Roman" w:cs="Times New Roman"/>
                <w:b/>
                <w:bCs/>
                <w:sz w:val="24"/>
                <w:szCs w:val="24"/>
                <w:lang w:eastAsia="hr-HR"/>
              </w:rPr>
              <w:t>15.</w:t>
            </w:r>
          </w:p>
        </w:tc>
        <w:tc>
          <w:tcPr>
            <w:tcW w:w="88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D11AD0" w:rsidR="00193910" w:rsidP="00193910" w:rsidRDefault="00193910" w14:paraId="6D7C02F0" w14:textId="77777777">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P</w:t>
            </w:r>
          </w:p>
        </w:tc>
        <w:tc>
          <w:tcPr>
            <w:tcW w:w="9649" w:type="dxa"/>
            <w:tcBorders>
              <w:top w:val="single" w:color="auto" w:sz="4" w:space="0"/>
              <w:left w:val="single" w:color="auto" w:sz="4" w:space="0"/>
              <w:bottom w:val="dashed" w:color="auto" w:sz="4" w:space="0"/>
              <w:right w:val="single" w:color="auto" w:sz="4" w:space="0"/>
            </w:tcBorders>
            <w:shd w:val="clear" w:color="auto" w:fill="F2F2F2" w:themeFill="background1" w:themeFillShade="F2"/>
            <w:vAlign w:val="center"/>
            <w:hideMark/>
          </w:tcPr>
          <w:p w:rsidRPr="00C32B19" w:rsidR="00193910" w:rsidP="00193910" w:rsidRDefault="00193910" w14:paraId="54E11D2A" w14:textId="213B3330">
            <w:pPr>
              <w:spacing w:after="0" w:line="240" w:lineRule="auto"/>
              <w:jc w:val="center"/>
              <w:rPr>
                <w:rFonts w:eastAsia="Times New Roman" w:cstheme="minorHAnsi"/>
                <w:sz w:val="20"/>
                <w:szCs w:val="20"/>
                <w:lang w:eastAsia="hr-HR"/>
              </w:rPr>
            </w:pPr>
            <w:r w:rsidRPr="00C32B19">
              <w:rPr>
                <w:rFonts w:cstheme="minorHAnsi"/>
              </w:rPr>
              <w:t>Posmična naprezanja od poprečne sile.</w:t>
            </w:r>
          </w:p>
        </w:tc>
        <w:tc>
          <w:tcPr>
            <w:tcW w:w="1955" w:type="dxa"/>
            <w:tcBorders>
              <w:top w:val="single" w:color="auto" w:sz="4" w:space="0"/>
              <w:left w:val="single" w:color="auto" w:sz="4" w:space="0"/>
              <w:bottom w:val="dashed" w:color="auto" w:sz="4" w:space="0"/>
              <w:right w:val="single" w:color="auto" w:sz="4" w:space="0"/>
            </w:tcBorders>
            <w:shd w:val="clear" w:color="auto" w:fill="F2F2F2" w:themeFill="background1" w:themeFillShade="F2"/>
            <w:noWrap/>
            <w:vAlign w:val="center"/>
            <w:hideMark/>
          </w:tcPr>
          <w:p w:rsidRPr="00C32B19" w:rsidR="00193910" w:rsidP="00193910" w:rsidRDefault="00193910" w14:paraId="31126E5D" w14:textId="0BCF8A0C">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Pr="00D11AD0" w:rsidR="00193910" w:rsidTr="00C32B19" w14:paraId="7BDE85A4" w14:textId="77777777">
        <w:trPr>
          <w:trHeight w:val="570"/>
        </w:trPr>
        <w:tc>
          <w:tcPr>
            <w:tcW w:w="1515" w:type="dxa"/>
            <w:vMerge/>
            <w:vAlign w:val="center"/>
            <w:hideMark/>
          </w:tcPr>
          <w:p w:rsidRPr="00D11AD0" w:rsidR="00193910" w:rsidP="00193910" w:rsidRDefault="00193910" w14:paraId="2DE403A5" w14:textId="77777777">
            <w:pPr>
              <w:spacing w:after="0" w:line="240" w:lineRule="auto"/>
              <w:rPr>
                <w:rFonts w:ascii="Verdana" w:hAnsi="Verdana" w:eastAsia="Times New Roman" w:cs="Times New Roman"/>
                <w:b/>
                <w:bCs/>
                <w:sz w:val="24"/>
                <w:szCs w:val="24"/>
                <w:lang w:eastAsia="hr-HR"/>
              </w:rPr>
            </w:pPr>
          </w:p>
        </w:tc>
        <w:tc>
          <w:tcPr>
            <w:tcW w:w="88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D11AD0" w:rsidR="00193910" w:rsidP="00193910" w:rsidRDefault="00193910" w14:paraId="4BB56D66" w14:textId="6BE87A1B">
            <w:pPr>
              <w:spacing w:after="0" w:line="240" w:lineRule="auto"/>
              <w:jc w:val="center"/>
              <w:rPr>
                <w:rFonts w:ascii="Verdana" w:hAnsi="Verdana" w:eastAsia="Times New Roman" w:cs="Times New Roman"/>
                <w:sz w:val="20"/>
                <w:szCs w:val="20"/>
                <w:lang w:eastAsia="hr-HR"/>
              </w:rPr>
            </w:pPr>
            <w:r w:rsidRPr="00D11AD0">
              <w:rPr>
                <w:rFonts w:ascii="Verdana" w:hAnsi="Verdana" w:eastAsia="Times New Roman" w:cs="Times New Roman"/>
                <w:sz w:val="20"/>
                <w:szCs w:val="20"/>
                <w:lang w:eastAsia="hr-HR"/>
              </w:rPr>
              <w:t>V</w:t>
            </w:r>
          </w:p>
        </w:tc>
        <w:tc>
          <w:tcPr>
            <w:tcW w:w="9649" w:type="dxa"/>
            <w:tcBorders>
              <w:top w:val="dashed" w:color="auto" w:sz="4" w:space="0"/>
              <w:left w:val="single" w:color="auto" w:sz="4" w:space="0"/>
              <w:bottom w:val="single" w:color="auto" w:sz="4" w:space="0"/>
              <w:right w:val="single" w:color="auto" w:sz="4" w:space="0"/>
            </w:tcBorders>
            <w:shd w:val="clear" w:color="auto" w:fill="FFFFFF" w:themeFill="background1"/>
            <w:vAlign w:val="center"/>
            <w:hideMark/>
          </w:tcPr>
          <w:p w:rsidRPr="00C32B19" w:rsidR="00193910" w:rsidP="00193910" w:rsidRDefault="00193910" w14:paraId="62431CDC" w14:textId="423FC3C3">
            <w:pPr>
              <w:spacing w:after="0" w:line="240" w:lineRule="auto"/>
              <w:jc w:val="center"/>
              <w:rPr>
                <w:rFonts w:eastAsia="Times New Roman" w:cstheme="minorHAnsi"/>
                <w:sz w:val="20"/>
                <w:szCs w:val="20"/>
                <w:lang w:eastAsia="hr-HR"/>
              </w:rPr>
            </w:pPr>
            <w:r w:rsidRPr="00C32B19">
              <w:rPr>
                <w:rFonts w:cstheme="minorHAnsi"/>
              </w:rPr>
              <w:t>Izračun normalnih naprezanja od savijanja uz djelovanje uzdužne sile.</w:t>
            </w:r>
          </w:p>
        </w:tc>
        <w:tc>
          <w:tcPr>
            <w:tcW w:w="1955" w:type="dxa"/>
            <w:tcBorders>
              <w:top w:val="dashed" w:color="auto" w:sz="4" w:space="0"/>
              <w:left w:val="single" w:color="auto" w:sz="4" w:space="0"/>
              <w:bottom w:val="single" w:color="auto" w:sz="4" w:space="0"/>
              <w:right w:val="single" w:color="auto" w:sz="4" w:space="0"/>
            </w:tcBorders>
            <w:shd w:val="clear" w:color="auto" w:fill="FFFFFF" w:themeFill="background1"/>
            <w:noWrap/>
            <w:vAlign w:val="center"/>
            <w:hideMark/>
          </w:tcPr>
          <w:p w:rsidRPr="00C32B19" w:rsidR="00193910" w:rsidP="00193910" w:rsidRDefault="00193910" w14:paraId="49E398E2" w14:textId="33EFAF66">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bl>
    <w:p w:rsidR="00D11AD0" w:rsidRDefault="00D11AD0" w14:paraId="16287F21" w14:textId="77777777"/>
    <w:p w:rsidR="00D11AD0" w:rsidRDefault="00D11AD0" w14:paraId="5BE93A62" w14:textId="77777777"/>
    <w:p w:rsidR="00D11AD0" w:rsidRDefault="00D11AD0" w14:paraId="384BA73E" w14:textId="77777777"/>
    <w:p w:rsidR="00D11AD0" w:rsidRDefault="00D11AD0" w14:paraId="34B3F2EB" w14:textId="77777777"/>
    <w:p w:rsidR="00D11AD0" w:rsidRDefault="00D11AD0" w14:paraId="7D34F5C7" w14:textId="77777777"/>
    <w:p w:rsidR="00D11AD0" w:rsidRDefault="00D11AD0" w14:paraId="0B4020A7" w14:textId="77777777"/>
    <w:p w:rsidR="00D11AD0" w:rsidRDefault="00D11AD0" w14:paraId="1D7B270A" w14:textId="77777777"/>
    <w:p w:rsidR="00D11AD0" w:rsidRDefault="00D11AD0" w14:paraId="4F904CB7" w14:textId="77777777"/>
    <w:p w:rsidR="00D11AD0" w:rsidRDefault="00D11AD0" w14:paraId="06971CD3" w14:textId="77777777"/>
    <w:p w:rsidR="0064541D" w:rsidRDefault="0064541D" w14:paraId="7A99837A" w14:textId="77777777"/>
    <w:p w:rsidR="0064541D" w:rsidRDefault="0064541D" w14:paraId="6FF6E337" w14:textId="77777777"/>
    <w:p w:rsidR="00D11AD0" w:rsidRDefault="00D11AD0" w14:paraId="2A1F701D" w14:textId="77777777"/>
    <w:p w:rsidR="00D11AD0" w:rsidRDefault="00D11AD0" w14:paraId="03EFCA41" w14:textId="77777777" w14:noSpellErr="1"/>
    <w:p w:rsidR="15340403" w:rsidP="15340403" w:rsidRDefault="15340403" w14:paraId="755E729A" w14:textId="2AC95368">
      <w:pPr>
        <w:pStyle w:val="Normal"/>
      </w:pPr>
    </w:p>
    <w:p w:rsidR="00D11AD0" w:rsidRDefault="00D11AD0" w14:paraId="5F96A722" w14:textId="77777777"/>
    <w:tbl>
      <w:tblPr>
        <w:tblW w:w="5000" w:type="pct"/>
        <w:tblCellMar>
          <w:top w:w="15" w:type="dxa"/>
          <w:bottom w:w="15" w:type="dxa"/>
        </w:tblCellMar>
        <w:tblLook w:val="04A0" w:firstRow="1" w:lastRow="0" w:firstColumn="1" w:lastColumn="0" w:noHBand="0" w:noVBand="1"/>
      </w:tblPr>
      <w:tblGrid>
        <w:gridCol w:w="4252"/>
        <w:gridCol w:w="1277"/>
        <w:gridCol w:w="1983"/>
        <w:gridCol w:w="3288"/>
        <w:gridCol w:w="1835"/>
        <w:gridCol w:w="672"/>
        <w:gridCol w:w="697"/>
      </w:tblGrid>
      <w:tr w:rsidRPr="00D11AD0" w:rsidR="00D11AD0" w:rsidTr="00D11AD0" w14:paraId="6B1B53D9" w14:textId="77777777">
        <w:trPr>
          <w:trHeight w:val="390"/>
        </w:trPr>
        <w:tc>
          <w:tcPr>
            <w:tcW w:w="5000" w:type="pct"/>
            <w:gridSpan w:val="7"/>
            <w:tcBorders>
              <w:top w:val="nil"/>
              <w:left w:val="nil"/>
              <w:bottom w:val="nil"/>
              <w:right w:val="nil"/>
            </w:tcBorders>
            <w:noWrap/>
            <w:vAlign w:val="bottom"/>
            <w:hideMark/>
          </w:tcPr>
          <w:p w:rsidRPr="00D11AD0" w:rsidR="00D11AD0" w:rsidP="00D11AD0" w:rsidRDefault="00D11AD0" w14:paraId="03BA4903" w14:textId="77777777">
            <w:pPr>
              <w:spacing w:after="0" w:line="240" w:lineRule="auto"/>
              <w:rPr>
                <w:rFonts w:ascii="Times New Roman" w:hAnsi="Times New Roman" w:eastAsia="Times New Roman" w:cs="Times New Roman"/>
                <w:sz w:val="20"/>
                <w:szCs w:val="20"/>
                <w:lang w:eastAsia="hr-HR"/>
              </w:rPr>
            </w:pPr>
            <w:r w:rsidRPr="00D11AD0">
              <w:rPr>
                <w:rFonts w:ascii="Verdana" w:hAnsi="Verdana" w:eastAsia="Times New Roman" w:cs="Times New Roman"/>
                <w:b/>
                <w:bCs/>
                <w:color w:val="000000"/>
                <w:sz w:val="20"/>
                <w:szCs w:val="20"/>
                <w:lang w:eastAsia="hr-HR"/>
              </w:rPr>
              <w:lastRenderedPageBreak/>
              <w:t>2. OBAVEZE NA KOLEGIJU I NAČIN OCJENJIVANJA</w:t>
            </w:r>
          </w:p>
        </w:tc>
      </w:tr>
      <w:tr w:rsidRPr="00D11AD0" w:rsidR="00D11AD0" w:rsidTr="00D11AD0" w14:paraId="5B95CD12" w14:textId="77777777">
        <w:trPr>
          <w:trHeight w:val="330"/>
        </w:trPr>
        <w:tc>
          <w:tcPr>
            <w:tcW w:w="5000" w:type="pct"/>
            <w:gridSpan w:val="7"/>
            <w:tcBorders>
              <w:top w:val="nil"/>
              <w:left w:val="single" w:color="CDCDCD" w:sz="4" w:space="0"/>
              <w:bottom w:val="nil"/>
              <w:right w:val="nil"/>
            </w:tcBorders>
            <w:shd w:val="clear" w:color="FFFFFF" w:fill="FFFFFF"/>
            <w:noWrap/>
            <w:hideMark/>
          </w:tcPr>
          <w:p w:rsidRPr="00D11AD0" w:rsidR="00D11AD0" w:rsidP="00D11AD0" w:rsidRDefault="00D11AD0" w14:paraId="5220BBB2" w14:textId="77777777">
            <w:pPr>
              <w:spacing w:after="0" w:line="240" w:lineRule="auto"/>
              <w:rPr>
                <w:rFonts w:ascii="Times New Roman" w:hAnsi="Times New Roman" w:eastAsia="Times New Roman" w:cs="Times New Roman"/>
                <w:sz w:val="20"/>
                <w:szCs w:val="20"/>
                <w:lang w:eastAsia="hr-HR"/>
              </w:rPr>
            </w:pPr>
          </w:p>
        </w:tc>
      </w:tr>
      <w:tr w:rsidRPr="00D11AD0" w:rsidR="00D11AD0" w:rsidTr="0064541D" w14:paraId="7F3D721B" w14:textId="77777777">
        <w:trPr>
          <w:trHeight w:val="495"/>
        </w:trPr>
        <w:tc>
          <w:tcPr>
            <w:tcW w:w="1518" w:type="pct"/>
            <w:vMerge w:val="restart"/>
            <w:tcBorders>
              <w:top w:val="double" w:color="auto" w:sz="6" w:space="0"/>
              <w:left w:val="double" w:color="auto" w:sz="6" w:space="0"/>
              <w:bottom w:val="single" w:color="auto" w:sz="4" w:space="0"/>
              <w:right w:val="single" w:color="auto" w:sz="4" w:space="0"/>
            </w:tcBorders>
            <w:shd w:val="clear" w:color="000000" w:fill="F2F2F2"/>
            <w:vAlign w:val="center"/>
            <w:hideMark/>
          </w:tcPr>
          <w:p w:rsidRPr="00D11AD0" w:rsidR="00D11AD0" w:rsidP="00D11AD0" w:rsidRDefault="00D11AD0" w14:paraId="794AA407" w14:textId="77777777">
            <w:pPr>
              <w:spacing w:after="0" w:line="240" w:lineRule="auto"/>
              <w:jc w:val="center"/>
              <w:rPr>
                <w:rFonts w:ascii="Verdana" w:hAnsi="Verdana" w:eastAsia="Times New Roman" w:cs="Times New Roman"/>
                <w:b/>
                <w:bCs/>
                <w:i/>
                <w:iCs/>
                <w:color w:val="000000"/>
                <w:sz w:val="20"/>
                <w:szCs w:val="20"/>
                <w:lang w:eastAsia="hr-HR"/>
              </w:rPr>
            </w:pPr>
            <w:r w:rsidRPr="00D11AD0">
              <w:rPr>
                <w:rFonts w:ascii="Verdana" w:hAnsi="Verdana" w:eastAsia="Times New Roman" w:cs="Times New Roman"/>
                <w:b/>
                <w:bCs/>
                <w:i/>
                <w:iCs/>
                <w:color w:val="000000"/>
                <w:sz w:val="20"/>
                <w:szCs w:val="20"/>
                <w:lang w:eastAsia="hr-HR"/>
              </w:rPr>
              <w:t>Nastavna aktivnost</w:t>
            </w:r>
          </w:p>
        </w:tc>
        <w:tc>
          <w:tcPr>
            <w:tcW w:w="456" w:type="pct"/>
            <w:vMerge w:val="restart"/>
            <w:tcBorders>
              <w:top w:val="double" w:color="auto" w:sz="6" w:space="0"/>
              <w:left w:val="single" w:color="auto" w:sz="4" w:space="0"/>
              <w:bottom w:val="single" w:color="auto" w:sz="4" w:space="0"/>
              <w:right w:val="single" w:color="auto" w:sz="4" w:space="0"/>
            </w:tcBorders>
            <w:shd w:val="clear" w:color="000000" w:fill="F2F2F2"/>
            <w:vAlign w:val="center"/>
            <w:hideMark/>
          </w:tcPr>
          <w:p w:rsidRPr="00D11AD0" w:rsidR="00D11AD0" w:rsidP="00D11AD0" w:rsidRDefault="00D11AD0" w14:paraId="3925AF48" w14:textId="77777777">
            <w:pPr>
              <w:spacing w:after="0" w:line="240" w:lineRule="auto"/>
              <w:jc w:val="center"/>
              <w:rPr>
                <w:rFonts w:ascii="Verdana" w:hAnsi="Verdana" w:eastAsia="Times New Roman" w:cs="Times New Roman"/>
                <w:b/>
                <w:bCs/>
                <w:i/>
                <w:iCs/>
                <w:color w:val="000000"/>
                <w:sz w:val="20"/>
                <w:szCs w:val="20"/>
                <w:lang w:eastAsia="hr-HR"/>
              </w:rPr>
            </w:pPr>
            <w:r w:rsidRPr="00D11AD0">
              <w:rPr>
                <w:rFonts w:ascii="Verdana" w:hAnsi="Verdana" w:eastAsia="Times New Roman" w:cs="Times New Roman"/>
                <w:b/>
                <w:bCs/>
                <w:i/>
                <w:iCs/>
                <w:color w:val="000000"/>
                <w:sz w:val="20"/>
                <w:szCs w:val="20"/>
                <w:lang w:eastAsia="hr-HR"/>
              </w:rPr>
              <w:t>ECTS</w:t>
            </w:r>
          </w:p>
        </w:tc>
        <w:tc>
          <w:tcPr>
            <w:tcW w:w="708" w:type="pct"/>
            <w:vMerge w:val="restart"/>
            <w:tcBorders>
              <w:top w:val="double" w:color="auto" w:sz="6" w:space="0"/>
              <w:left w:val="single" w:color="auto" w:sz="4" w:space="0"/>
              <w:bottom w:val="single" w:color="auto" w:sz="4" w:space="0"/>
              <w:right w:val="single" w:color="auto" w:sz="4" w:space="0"/>
            </w:tcBorders>
            <w:shd w:val="clear" w:color="000000" w:fill="F2F2F2"/>
            <w:vAlign w:val="center"/>
            <w:hideMark/>
          </w:tcPr>
          <w:p w:rsidRPr="00D11AD0" w:rsidR="00D11AD0" w:rsidP="00D11AD0" w:rsidRDefault="00D11AD0" w14:paraId="76623D45" w14:textId="77777777">
            <w:pPr>
              <w:spacing w:after="0" w:line="240" w:lineRule="auto"/>
              <w:jc w:val="center"/>
              <w:rPr>
                <w:rFonts w:ascii="Verdana" w:hAnsi="Verdana" w:eastAsia="Times New Roman" w:cs="Times New Roman"/>
                <w:b/>
                <w:bCs/>
                <w:i/>
                <w:iCs/>
                <w:color w:val="000000"/>
                <w:sz w:val="20"/>
                <w:szCs w:val="20"/>
                <w:lang w:eastAsia="hr-HR"/>
              </w:rPr>
            </w:pPr>
            <w:r w:rsidRPr="00D11AD0">
              <w:rPr>
                <w:rFonts w:ascii="Verdana" w:hAnsi="Verdana" w:eastAsia="Times New Roman" w:cs="Times New Roman"/>
                <w:b/>
                <w:bCs/>
                <w:i/>
                <w:iCs/>
                <w:color w:val="000000"/>
                <w:sz w:val="20"/>
                <w:szCs w:val="20"/>
                <w:lang w:eastAsia="hr-HR"/>
              </w:rPr>
              <w:t>Ishod učenja</w:t>
            </w:r>
          </w:p>
        </w:tc>
        <w:tc>
          <w:tcPr>
            <w:tcW w:w="1174" w:type="pct"/>
            <w:vMerge w:val="restart"/>
            <w:tcBorders>
              <w:top w:val="double" w:color="auto" w:sz="6" w:space="0"/>
              <w:left w:val="single" w:color="auto" w:sz="4" w:space="0"/>
              <w:bottom w:val="single" w:color="auto" w:sz="4" w:space="0"/>
              <w:right w:val="single" w:color="auto" w:sz="4" w:space="0"/>
            </w:tcBorders>
            <w:shd w:val="clear" w:color="000000" w:fill="F2F2F2"/>
            <w:vAlign w:val="center"/>
            <w:hideMark/>
          </w:tcPr>
          <w:p w:rsidRPr="00D11AD0" w:rsidR="00D11AD0" w:rsidP="00D11AD0" w:rsidRDefault="00D11AD0" w14:paraId="4F5AC375" w14:textId="77777777">
            <w:pPr>
              <w:spacing w:after="0" w:line="240" w:lineRule="auto"/>
              <w:jc w:val="center"/>
              <w:rPr>
                <w:rFonts w:ascii="Verdana" w:hAnsi="Verdana" w:eastAsia="Times New Roman" w:cs="Times New Roman"/>
                <w:b/>
                <w:bCs/>
                <w:i/>
                <w:iCs/>
                <w:color w:val="000000"/>
                <w:sz w:val="20"/>
                <w:szCs w:val="20"/>
                <w:lang w:eastAsia="hr-HR"/>
              </w:rPr>
            </w:pPr>
            <w:r w:rsidRPr="00D11AD0">
              <w:rPr>
                <w:rFonts w:ascii="Verdana" w:hAnsi="Verdana" w:eastAsia="Times New Roman" w:cs="Times New Roman"/>
                <w:b/>
                <w:bCs/>
                <w:i/>
                <w:iCs/>
                <w:color w:val="000000"/>
                <w:sz w:val="20"/>
                <w:szCs w:val="20"/>
                <w:lang w:eastAsia="hr-HR"/>
              </w:rPr>
              <w:t>Aktivnost studenta</w:t>
            </w:r>
          </w:p>
        </w:tc>
        <w:tc>
          <w:tcPr>
            <w:tcW w:w="655" w:type="pct"/>
            <w:vMerge w:val="restart"/>
            <w:tcBorders>
              <w:top w:val="double" w:color="auto" w:sz="6" w:space="0"/>
              <w:left w:val="single" w:color="auto" w:sz="4" w:space="0"/>
              <w:bottom w:val="single" w:color="auto" w:sz="4" w:space="0"/>
              <w:right w:val="single" w:color="auto" w:sz="4" w:space="0"/>
            </w:tcBorders>
            <w:shd w:val="clear" w:color="000000" w:fill="F2F2F2"/>
            <w:vAlign w:val="center"/>
            <w:hideMark/>
          </w:tcPr>
          <w:p w:rsidRPr="00D11AD0" w:rsidR="00D11AD0" w:rsidP="00D11AD0" w:rsidRDefault="00D11AD0" w14:paraId="369EBFE7" w14:textId="77777777">
            <w:pPr>
              <w:spacing w:after="0" w:line="240" w:lineRule="auto"/>
              <w:jc w:val="center"/>
              <w:rPr>
                <w:rFonts w:ascii="Verdana" w:hAnsi="Verdana" w:eastAsia="Times New Roman" w:cs="Times New Roman"/>
                <w:b/>
                <w:bCs/>
                <w:i/>
                <w:iCs/>
                <w:color w:val="000000"/>
                <w:sz w:val="20"/>
                <w:szCs w:val="20"/>
                <w:lang w:eastAsia="hr-HR"/>
              </w:rPr>
            </w:pPr>
            <w:r w:rsidRPr="00D11AD0">
              <w:rPr>
                <w:rFonts w:ascii="Verdana" w:hAnsi="Verdana" w:eastAsia="Times New Roman" w:cs="Times New Roman"/>
                <w:b/>
                <w:bCs/>
                <w:i/>
                <w:iCs/>
                <w:color w:val="000000"/>
                <w:sz w:val="20"/>
                <w:szCs w:val="20"/>
                <w:lang w:eastAsia="hr-HR"/>
              </w:rPr>
              <w:t>Metoda procjenjivanja</w:t>
            </w:r>
          </w:p>
        </w:tc>
        <w:tc>
          <w:tcPr>
            <w:tcW w:w="489" w:type="pct"/>
            <w:gridSpan w:val="2"/>
            <w:tcBorders>
              <w:top w:val="double" w:color="auto" w:sz="6" w:space="0"/>
              <w:left w:val="single" w:color="auto" w:sz="4" w:space="0"/>
              <w:bottom w:val="single" w:color="auto" w:sz="4" w:space="0"/>
              <w:right w:val="single" w:color="auto" w:sz="4" w:space="0"/>
            </w:tcBorders>
            <w:shd w:val="clear" w:color="000000" w:fill="F2F2F2"/>
            <w:vAlign w:val="center"/>
            <w:hideMark/>
          </w:tcPr>
          <w:p w:rsidRPr="00D11AD0" w:rsidR="00D11AD0" w:rsidP="00D11AD0" w:rsidRDefault="00D11AD0" w14:paraId="2F8E3C2E" w14:textId="77777777">
            <w:pPr>
              <w:spacing w:after="0" w:line="240" w:lineRule="auto"/>
              <w:jc w:val="center"/>
              <w:rPr>
                <w:rFonts w:ascii="Verdana" w:hAnsi="Verdana" w:eastAsia="Times New Roman" w:cs="Times New Roman"/>
                <w:b/>
                <w:bCs/>
                <w:i/>
                <w:iCs/>
                <w:color w:val="000000"/>
                <w:sz w:val="20"/>
                <w:szCs w:val="20"/>
                <w:lang w:eastAsia="hr-HR"/>
              </w:rPr>
            </w:pPr>
            <w:r w:rsidRPr="00D11AD0">
              <w:rPr>
                <w:rFonts w:ascii="Verdana" w:hAnsi="Verdana" w:eastAsia="Times New Roman" w:cs="Times New Roman"/>
                <w:b/>
                <w:bCs/>
                <w:i/>
                <w:iCs/>
                <w:color w:val="000000"/>
                <w:sz w:val="20"/>
                <w:szCs w:val="20"/>
                <w:lang w:eastAsia="hr-HR"/>
              </w:rPr>
              <w:t>Bodovi</w:t>
            </w:r>
          </w:p>
        </w:tc>
      </w:tr>
      <w:tr w:rsidRPr="00D11AD0" w:rsidR="00D11AD0" w:rsidTr="0064541D" w14:paraId="60A41E79" w14:textId="77777777">
        <w:trPr>
          <w:trHeight w:val="405"/>
        </w:trPr>
        <w:tc>
          <w:tcPr>
            <w:tcW w:w="1518" w:type="pct"/>
            <w:vMerge/>
            <w:tcBorders>
              <w:top w:val="double" w:color="auto" w:sz="6" w:space="0"/>
              <w:left w:val="double" w:color="auto" w:sz="6" w:space="0"/>
              <w:bottom w:val="single" w:color="auto" w:sz="4" w:space="0"/>
              <w:right w:val="single" w:color="auto" w:sz="4" w:space="0"/>
            </w:tcBorders>
            <w:vAlign w:val="center"/>
            <w:hideMark/>
          </w:tcPr>
          <w:p w:rsidRPr="00D11AD0" w:rsidR="00D11AD0" w:rsidP="00D11AD0" w:rsidRDefault="00D11AD0" w14:paraId="13CB595B" w14:textId="77777777">
            <w:pPr>
              <w:spacing w:after="0" w:line="240" w:lineRule="auto"/>
              <w:rPr>
                <w:rFonts w:ascii="Verdana" w:hAnsi="Verdana" w:eastAsia="Times New Roman" w:cs="Times New Roman"/>
                <w:b/>
                <w:bCs/>
                <w:i/>
                <w:iCs/>
                <w:color w:val="000000"/>
                <w:sz w:val="20"/>
                <w:szCs w:val="20"/>
                <w:lang w:eastAsia="hr-HR"/>
              </w:rPr>
            </w:pPr>
          </w:p>
        </w:tc>
        <w:tc>
          <w:tcPr>
            <w:tcW w:w="456" w:type="pct"/>
            <w:vMerge/>
            <w:tcBorders>
              <w:top w:val="double" w:color="auto" w:sz="6" w:space="0"/>
              <w:left w:val="single" w:color="auto" w:sz="4" w:space="0"/>
              <w:bottom w:val="single" w:color="auto" w:sz="4" w:space="0"/>
              <w:right w:val="single" w:color="auto" w:sz="4" w:space="0"/>
            </w:tcBorders>
            <w:vAlign w:val="center"/>
            <w:hideMark/>
          </w:tcPr>
          <w:p w:rsidRPr="00D11AD0" w:rsidR="00D11AD0" w:rsidP="00D11AD0" w:rsidRDefault="00D11AD0" w14:paraId="6D9C8D39" w14:textId="77777777">
            <w:pPr>
              <w:spacing w:after="0" w:line="240" w:lineRule="auto"/>
              <w:rPr>
                <w:rFonts w:ascii="Verdana" w:hAnsi="Verdana" w:eastAsia="Times New Roman" w:cs="Times New Roman"/>
                <w:b/>
                <w:bCs/>
                <w:i/>
                <w:iCs/>
                <w:color w:val="000000"/>
                <w:sz w:val="20"/>
                <w:szCs w:val="20"/>
                <w:lang w:eastAsia="hr-HR"/>
              </w:rPr>
            </w:pPr>
          </w:p>
        </w:tc>
        <w:tc>
          <w:tcPr>
            <w:tcW w:w="708" w:type="pct"/>
            <w:vMerge/>
            <w:tcBorders>
              <w:top w:val="double" w:color="auto" w:sz="6" w:space="0"/>
              <w:left w:val="single" w:color="auto" w:sz="4" w:space="0"/>
              <w:bottom w:val="single" w:color="auto" w:sz="4" w:space="0"/>
              <w:right w:val="single" w:color="auto" w:sz="4" w:space="0"/>
            </w:tcBorders>
            <w:vAlign w:val="center"/>
            <w:hideMark/>
          </w:tcPr>
          <w:p w:rsidRPr="00D11AD0" w:rsidR="00D11AD0" w:rsidP="00D11AD0" w:rsidRDefault="00D11AD0" w14:paraId="675E05EE" w14:textId="77777777">
            <w:pPr>
              <w:spacing w:after="0" w:line="240" w:lineRule="auto"/>
              <w:rPr>
                <w:rFonts w:ascii="Verdana" w:hAnsi="Verdana" w:eastAsia="Times New Roman" w:cs="Times New Roman"/>
                <w:b/>
                <w:bCs/>
                <w:i/>
                <w:iCs/>
                <w:color w:val="000000"/>
                <w:sz w:val="20"/>
                <w:szCs w:val="20"/>
                <w:lang w:eastAsia="hr-HR"/>
              </w:rPr>
            </w:pPr>
          </w:p>
        </w:tc>
        <w:tc>
          <w:tcPr>
            <w:tcW w:w="1174" w:type="pct"/>
            <w:vMerge/>
            <w:tcBorders>
              <w:top w:val="double" w:color="auto" w:sz="6" w:space="0"/>
              <w:left w:val="single" w:color="auto" w:sz="4" w:space="0"/>
              <w:bottom w:val="single" w:color="auto" w:sz="4" w:space="0"/>
              <w:right w:val="single" w:color="auto" w:sz="4" w:space="0"/>
            </w:tcBorders>
            <w:vAlign w:val="center"/>
            <w:hideMark/>
          </w:tcPr>
          <w:p w:rsidRPr="00D11AD0" w:rsidR="00D11AD0" w:rsidP="00D11AD0" w:rsidRDefault="00D11AD0" w14:paraId="2FC17F8B" w14:textId="77777777">
            <w:pPr>
              <w:spacing w:after="0" w:line="240" w:lineRule="auto"/>
              <w:rPr>
                <w:rFonts w:ascii="Verdana" w:hAnsi="Verdana" w:eastAsia="Times New Roman" w:cs="Times New Roman"/>
                <w:b/>
                <w:bCs/>
                <w:i/>
                <w:iCs/>
                <w:color w:val="000000"/>
                <w:sz w:val="20"/>
                <w:szCs w:val="20"/>
                <w:lang w:eastAsia="hr-HR"/>
              </w:rPr>
            </w:pPr>
          </w:p>
        </w:tc>
        <w:tc>
          <w:tcPr>
            <w:tcW w:w="655" w:type="pct"/>
            <w:vMerge/>
            <w:tcBorders>
              <w:top w:val="double" w:color="auto" w:sz="6" w:space="0"/>
              <w:left w:val="single" w:color="auto" w:sz="4" w:space="0"/>
              <w:bottom w:val="single" w:color="auto" w:sz="4" w:space="0"/>
              <w:right w:val="single" w:color="auto" w:sz="4" w:space="0"/>
            </w:tcBorders>
            <w:vAlign w:val="center"/>
            <w:hideMark/>
          </w:tcPr>
          <w:p w:rsidRPr="00D11AD0" w:rsidR="00D11AD0" w:rsidP="00D11AD0" w:rsidRDefault="00D11AD0" w14:paraId="0A4F7224" w14:textId="77777777">
            <w:pPr>
              <w:spacing w:after="0" w:line="240" w:lineRule="auto"/>
              <w:rPr>
                <w:rFonts w:ascii="Verdana" w:hAnsi="Verdana" w:eastAsia="Times New Roman" w:cs="Times New Roman"/>
                <w:b/>
                <w:bCs/>
                <w:i/>
                <w:iCs/>
                <w:color w:val="000000"/>
                <w:sz w:val="20"/>
                <w:szCs w:val="20"/>
                <w:lang w:eastAsia="hr-HR"/>
              </w:rPr>
            </w:pPr>
          </w:p>
        </w:tc>
        <w:tc>
          <w:tcPr>
            <w:tcW w:w="240"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D11AD0" w:rsidR="00D11AD0" w:rsidP="00D11AD0" w:rsidRDefault="00D11AD0" w14:paraId="43AB9A74" w14:textId="77777777">
            <w:pPr>
              <w:spacing w:after="0" w:line="240" w:lineRule="auto"/>
              <w:jc w:val="center"/>
              <w:rPr>
                <w:rFonts w:ascii="Verdana" w:hAnsi="Verdana" w:eastAsia="Times New Roman" w:cs="Times New Roman"/>
                <w:b/>
                <w:bCs/>
                <w:i/>
                <w:iCs/>
                <w:color w:val="000000"/>
                <w:sz w:val="20"/>
                <w:szCs w:val="20"/>
                <w:lang w:eastAsia="hr-HR"/>
              </w:rPr>
            </w:pPr>
            <w:r w:rsidRPr="00D11AD0">
              <w:rPr>
                <w:rFonts w:ascii="Verdana" w:hAnsi="Verdana" w:eastAsia="Times New Roman" w:cs="Times New Roman"/>
                <w:b/>
                <w:bCs/>
                <w:i/>
                <w:iCs/>
                <w:color w:val="000000"/>
                <w:sz w:val="20"/>
                <w:szCs w:val="20"/>
                <w:lang w:eastAsia="hr-HR"/>
              </w:rPr>
              <w:t>min</w:t>
            </w:r>
          </w:p>
        </w:tc>
        <w:tc>
          <w:tcPr>
            <w:tcW w:w="249" w:type="pct"/>
            <w:tcBorders>
              <w:top w:val="single" w:color="auto" w:sz="4" w:space="0"/>
              <w:left w:val="single" w:color="auto" w:sz="4" w:space="0"/>
              <w:bottom w:val="single" w:color="auto" w:sz="4" w:space="0"/>
              <w:right w:val="double" w:color="auto" w:sz="6" w:space="0"/>
            </w:tcBorders>
            <w:shd w:val="clear" w:color="000000" w:fill="F2F2F2"/>
            <w:vAlign w:val="center"/>
            <w:hideMark/>
          </w:tcPr>
          <w:p w:rsidRPr="00D11AD0" w:rsidR="00D11AD0" w:rsidP="00D11AD0" w:rsidRDefault="00D11AD0" w14:paraId="199322FA" w14:textId="77777777">
            <w:pPr>
              <w:spacing w:after="0" w:line="240" w:lineRule="auto"/>
              <w:jc w:val="center"/>
              <w:rPr>
                <w:rFonts w:ascii="Verdana" w:hAnsi="Verdana" w:eastAsia="Times New Roman" w:cs="Times New Roman"/>
                <w:b/>
                <w:bCs/>
                <w:i/>
                <w:iCs/>
                <w:color w:val="000000"/>
                <w:sz w:val="20"/>
                <w:szCs w:val="20"/>
                <w:lang w:eastAsia="hr-HR"/>
              </w:rPr>
            </w:pPr>
            <w:proofErr w:type="spellStart"/>
            <w:r w:rsidRPr="00D11AD0">
              <w:rPr>
                <w:rFonts w:ascii="Verdana" w:hAnsi="Verdana" w:eastAsia="Times New Roman" w:cs="Times New Roman"/>
                <w:b/>
                <w:bCs/>
                <w:i/>
                <w:iCs/>
                <w:color w:val="000000"/>
                <w:sz w:val="20"/>
                <w:szCs w:val="20"/>
                <w:lang w:eastAsia="hr-HR"/>
              </w:rPr>
              <w:t>max</w:t>
            </w:r>
            <w:proofErr w:type="spellEnd"/>
          </w:p>
        </w:tc>
      </w:tr>
      <w:tr w:rsidRPr="00D11AD0" w:rsidR="0064541D" w:rsidTr="0064541D" w14:paraId="002B08FB" w14:textId="77777777">
        <w:trPr>
          <w:trHeight w:val="1560"/>
        </w:trPr>
        <w:tc>
          <w:tcPr>
            <w:tcW w:w="1518" w:type="pct"/>
            <w:tcBorders>
              <w:top w:val="single" w:color="auto" w:sz="4" w:space="0"/>
              <w:left w:val="double" w:color="auto" w:sz="6" w:space="0"/>
              <w:bottom w:val="dashed" w:color="auto" w:sz="4" w:space="0"/>
              <w:right w:val="single" w:color="auto" w:sz="4" w:space="0"/>
            </w:tcBorders>
            <w:shd w:val="clear" w:color="000000" w:fill="F2F2F2"/>
            <w:vAlign w:val="center"/>
            <w:hideMark/>
          </w:tcPr>
          <w:p w:rsidRPr="00D11AD0" w:rsidR="0064541D" w:rsidP="0064541D" w:rsidRDefault="0064541D" w14:paraId="1757B978" w14:textId="54BFB4E3">
            <w:pPr>
              <w:spacing w:after="0" w:line="240" w:lineRule="auto"/>
              <w:rPr>
                <w:rFonts w:ascii="Verdana" w:hAnsi="Verdana" w:eastAsia="Times New Roman" w:cs="Times New Roman"/>
                <w:color w:val="000000"/>
                <w:sz w:val="20"/>
                <w:szCs w:val="20"/>
                <w:lang w:eastAsia="hr-HR"/>
              </w:rPr>
            </w:pPr>
            <w:r w:rsidRPr="00D11AD0">
              <w:rPr>
                <w:rFonts w:ascii="Verdana" w:hAnsi="Verdana" w:eastAsia="Times New Roman" w:cs="Times New Roman"/>
                <w:color w:val="000000"/>
                <w:sz w:val="20"/>
                <w:szCs w:val="20"/>
                <w:lang w:eastAsia="hr-HR"/>
              </w:rPr>
              <w:t>Aktivnost na nastavi</w:t>
            </w:r>
          </w:p>
        </w:tc>
        <w:tc>
          <w:tcPr>
            <w:tcW w:w="456" w:type="pct"/>
            <w:tcBorders>
              <w:top w:val="single" w:color="auto" w:sz="4" w:space="0"/>
              <w:left w:val="single" w:color="auto" w:sz="4" w:space="0"/>
              <w:bottom w:val="dashed" w:color="auto" w:sz="4" w:space="0"/>
              <w:right w:val="single" w:color="auto" w:sz="4" w:space="0"/>
            </w:tcBorders>
            <w:vAlign w:val="center"/>
            <w:hideMark/>
          </w:tcPr>
          <w:p w:rsidRPr="00D11AD0" w:rsidR="0064541D" w:rsidP="0064541D" w:rsidRDefault="0064541D" w14:paraId="5AE48A43" w14:textId="598B497F">
            <w:pPr>
              <w:spacing w:after="0" w:line="240" w:lineRule="auto"/>
              <w:jc w:val="center"/>
              <w:rPr>
                <w:rFonts w:ascii="Verdana" w:hAnsi="Verdana" w:eastAsia="Times New Roman" w:cs="Times New Roman"/>
                <w:color w:val="000000"/>
                <w:sz w:val="20"/>
                <w:szCs w:val="20"/>
                <w:lang w:eastAsia="hr-HR"/>
              </w:rPr>
            </w:pPr>
            <w:r>
              <w:rPr>
                <w:rFonts w:ascii="Verdana" w:hAnsi="Verdana" w:eastAsia="Times New Roman" w:cs="Times New Roman"/>
                <w:color w:val="000000"/>
                <w:sz w:val="20"/>
                <w:szCs w:val="20"/>
                <w:lang w:eastAsia="hr-HR"/>
              </w:rPr>
              <w:t>1.5</w:t>
            </w:r>
          </w:p>
        </w:tc>
        <w:tc>
          <w:tcPr>
            <w:tcW w:w="708" w:type="pct"/>
            <w:tcBorders>
              <w:top w:val="single" w:color="auto" w:sz="4" w:space="0"/>
              <w:left w:val="single" w:color="auto" w:sz="4" w:space="0"/>
              <w:bottom w:val="dashed" w:color="auto" w:sz="4" w:space="0"/>
              <w:right w:val="single" w:color="auto" w:sz="4" w:space="0"/>
            </w:tcBorders>
            <w:vAlign w:val="center"/>
            <w:hideMark/>
          </w:tcPr>
          <w:p w:rsidRPr="00D11AD0" w:rsidR="0064541D" w:rsidP="0064541D" w:rsidRDefault="0064541D" w14:paraId="50F40DEB" w14:textId="4F8F6F98">
            <w:pPr>
              <w:spacing w:after="0" w:line="240" w:lineRule="auto"/>
              <w:jc w:val="center"/>
              <w:rPr>
                <w:rFonts w:ascii="Times New Roman" w:hAnsi="Times New Roman" w:eastAsia="Times New Roman" w:cs="Times New Roman"/>
                <w:sz w:val="20"/>
                <w:szCs w:val="20"/>
                <w:lang w:eastAsia="hr-HR"/>
              </w:rPr>
            </w:pPr>
            <w:r w:rsidRPr="0015784B">
              <w:rPr>
                <w:rFonts w:ascii="Verdana" w:hAnsi="Verdana" w:eastAsia="Times New Roman" w:cs="Times New Roman"/>
                <w:color w:val="000000"/>
                <w:sz w:val="20"/>
                <w:szCs w:val="20"/>
                <w:lang w:eastAsia="hr-HR"/>
              </w:rPr>
              <w:t>1-4</w:t>
            </w:r>
          </w:p>
        </w:tc>
        <w:tc>
          <w:tcPr>
            <w:tcW w:w="1174" w:type="pct"/>
            <w:tcBorders>
              <w:top w:val="single" w:color="auto" w:sz="4" w:space="0"/>
              <w:left w:val="single" w:color="auto" w:sz="4" w:space="0"/>
              <w:bottom w:val="dashed" w:color="auto" w:sz="4" w:space="0"/>
              <w:right w:val="single" w:color="auto" w:sz="4" w:space="0"/>
            </w:tcBorders>
            <w:vAlign w:val="center"/>
            <w:hideMark/>
          </w:tcPr>
          <w:p w:rsidRPr="00D11AD0" w:rsidR="0064541D" w:rsidP="0064541D" w:rsidRDefault="0064541D" w14:paraId="77A52294" w14:textId="30FF7150">
            <w:pPr>
              <w:spacing w:after="0" w:line="240" w:lineRule="auto"/>
              <w:jc w:val="center"/>
              <w:rPr>
                <w:rFonts w:ascii="Times New Roman" w:hAnsi="Times New Roman" w:eastAsia="Times New Roman" w:cs="Times New Roman"/>
                <w:sz w:val="20"/>
                <w:szCs w:val="20"/>
                <w:lang w:eastAsia="hr-HR"/>
              </w:rPr>
            </w:pPr>
            <w:r w:rsidRPr="0015784B">
              <w:rPr>
                <w:rFonts w:ascii="Verdana" w:hAnsi="Verdana" w:eastAsia="Times New Roman" w:cs="Times New Roman"/>
                <w:color w:val="000000"/>
                <w:sz w:val="20"/>
                <w:szCs w:val="20"/>
                <w:lang w:eastAsia="hr-HR"/>
              </w:rPr>
              <w:t>Aktivno praćenje i sudjelovanje u nastavi.</w:t>
            </w:r>
          </w:p>
        </w:tc>
        <w:tc>
          <w:tcPr>
            <w:tcW w:w="655" w:type="pct"/>
            <w:tcBorders>
              <w:top w:val="single" w:color="auto" w:sz="4" w:space="0"/>
              <w:left w:val="single" w:color="auto" w:sz="4" w:space="0"/>
              <w:bottom w:val="dashed" w:color="auto" w:sz="4" w:space="0"/>
              <w:right w:val="single" w:color="auto" w:sz="4" w:space="0"/>
            </w:tcBorders>
            <w:vAlign w:val="center"/>
            <w:hideMark/>
          </w:tcPr>
          <w:p w:rsidRPr="00D11AD0" w:rsidR="0064541D" w:rsidP="0064541D" w:rsidRDefault="0064541D" w14:paraId="007DCDA8" w14:textId="6C9A8A96">
            <w:pPr>
              <w:spacing w:after="0" w:line="240" w:lineRule="auto"/>
              <w:jc w:val="center"/>
              <w:rPr>
                <w:rFonts w:ascii="Times New Roman" w:hAnsi="Times New Roman" w:eastAsia="Times New Roman" w:cs="Times New Roman"/>
                <w:sz w:val="20"/>
                <w:szCs w:val="20"/>
                <w:lang w:eastAsia="hr-HR"/>
              </w:rPr>
            </w:pPr>
            <w:r w:rsidRPr="008E5D9E">
              <w:rPr>
                <w:rFonts w:ascii="Verdana" w:hAnsi="Verdana" w:eastAsia="Times New Roman" w:cs="Times New Roman"/>
                <w:sz w:val="20"/>
                <w:szCs w:val="20"/>
                <w:lang w:eastAsia="hr-HR"/>
              </w:rPr>
              <w:t>Uspješnost prilikom samostalnog rada na nastavi</w:t>
            </w:r>
          </w:p>
        </w:tc>
        <w:tc>
          <w:tcPr>
            <w:tcW w:w="240" w:type="pct"/>
            <w:tcBorders>
              <w:top w:val="single" w:color="auto" w:sz="4" w:space="0"/>
              <w:left w:val="single" w:color="auto" w:sz="4" w:space="0"/>
              <w:bottom w:val="dashed" w:color="auto" w:sz="4" w:space="0"/>
              <w:right w:val="single" w:color="auto" w:sz="4" w:space="0"/>
            </w:tcBorders>
            <w:vAlign w:val="center"/>
            <w:hideMark/>
          </w:tcPr>
          <w:p w:rsidRPr="00D11AD0" w:rsidR="0064541D" w:rsidP="0064541D" w:rsidRDefault="0064541D" w14:paraId="450EA2D7" w14:textId="7FC395CC">
            <w:pPr>
              <w:spacing w:after="0" w:line="240" w:lineRule="auto"/>
              <w:jc w:val="center"/>
              <w:rPr>
                <w:rFonts w:ascii="Times New Roman" w:hAnsi="Times New Roman" w:eastAsia="Times New Roman" w:cs="Times New Roman"/>
                <w:sz w:val="20"/>
                <w:szCs w:val="20"/>
                <w:lang w:eastAsia="hr-HR"/>
              </w:rPr>
            </w:pPr>
            <w:r w:rsidRPr="0089702E">
              <w:rPr>
                <w:rFonts w:ascii="Verdana" w:hAnsi="Verdana" w:eastAsia="Times New Roman" w:cs="Times New Roman"/>
                <w:color w:val="000000"/>
                <w:sz w:val="20"/>
                <w:szCs w:val="20"/>
                <w:lang w:eastAsia="hr-HR"/>
              </w:rPr>
              <w:t>0</w:t>
            </w:r>
          </w:p>
        </w:tc>
        <w:tc>
          <w:tcPr>
            <w:tcW w:w="249" w:type="pct"/>
            <w:tcBorders>
              <w:top w:val="single" w:color="auto" w:sz="4" w:space="0"/>
              <w:left w:val="single" w:color="auto" w:sz="4" w:space="0"/>
              <w:bottom w:val="dashed" w:color="auto" w:sz="4" w:space="0"/>
              <w:right w:val="double" w:color="auto" w:sz="6" w:space="0"/>
            </w:tcBorders>
            <w:vAlign w:val="center"/>
            <w:hideMark/>
          </w:tcPr>
          <w:p w:rsidRPr="00D11AD0" w:rsidR="0064541D" w:rsidP="0064541D" w:rsidRDefault="0064541D" w14:paraId="3DD355C9" w14:textId="0D56B650">
            <w:pPr>
              <w:spacing w:after="0" w:line="240" w:lineRule="auto"/>
              <w:jc w:val="center"/>
              <w:rPr>
                <w:rFonts w:ascii="Times New Roman" w:hAnsi="Times New Roman" w:eastAsia="Times New Roman" w:cs="Times New Roman"/>
                <w:sz w:val="20"/>
                <w:szCs w:val="20"/>
                <w:lang w:eastAsia="hr-HR"/>
              </w:rPr>
            </w:pPr>
            <w:r w:rsidRPr="0089702E">
              <w:rPr>
                <w:rFonts w:ascii="Verdana" w:hAnsi="Verdana" w:eastAsia="Times New Roman" w:cs="Times New Roman"/>
                <w:color w:val="000000"/>
                <w:sz w:val="20"/>
                <w:szCs w:val="20"/>
                <w:lang w:eastAsia="hr-HR"/>
              </w:rPr>
              <w:t>0</w:t>
            </w:r>
          </w:p>
        </w:tc>
      </w:tr>
      <w:tr w:rsidRPr="00D11AD0" w:rsidR="0064541D" w:rsidTr="0064541D" w14:paraId="1A81F0B1" w14:textId="77777777">
        <w:trPr>
          <w:trHeight w:val="1560"/>
        </w:trPr>
        <w:tc>
          <w:tcPr>
            <w:tcW w:w="1518" w:type="pct"/>
            <w:tcBorders>
              <w:top w:val="dashed" w:color="auto" w:sz="4" w:space="0"/>
              <w:left w:val="double" w:color="auto" w:sz="6" w:space="0"/>
              <w:bottom w:val="dashed" w:color="auto" w:sz="4" w:space="0"/>
              <w:right w:val="single" w:color="auto" w:sz="4" w:space="0"/>
            </w:tcBorders>
            <w:shd w:val="clear" w:color="000000" w:fill="F2F2F2"/>
            <w:vAlign w:val="center"/>
            <w:hideMark/>
          </w:tcPr>
          <w:p w:rsidRPr="00D11AD0" w:rsidR="0064541D" w:rsidP="0064541D" w:rsidRDefault="0064541D" w14:paraId="717AAFBA" w14:textId="529CD0A3">
            <w:pPr>
              <w:spacing w:after="0" w:line="240" w:lineRule="auto"/>
              <w:rPr>
                <w:rFonts w:ascii="Times New Roman" w:hAnsi="Times New Roman" w:eastAsia="Times New Roman" w:cs="Times New Roman"/>
                <w:sz w:val="20"/>
                <w:szCs w:val="20"/>
                <w:lang w:eastAsia="hr-HR"/>
              </w:rPr>
            </w:pPr>
            <w:r w:rsidRPr="0015784B">
              <w:rPr>
                <w:rFonts w:ascii="Verdana" w:hAnsi="Verdana" w:eastAsia="Times New Roman" w:cs="Times New Roman"/>
                <w:color w:val="000000"/>
                <w:sz w:val="20"/>
                <w:szCs w:val="20"/>
                <w:lang w:eastAsia="hr-HR"/>
              </w:rPr>
              <w:t>1. kolokvij</w:t>
            </w:r>
          </w:p>
        </w:tc>
        <w:tc>
          <w:tcPr>
            <w:tcW w:w="456" w:type="pct"/>
            <w:tcBorders>
              <w:top w:val="dashed" w:color="auto" w:sz="4" w:space="0"/>
              <w:left w:val="single" w:color="auto" w:sz="4" w:space="0"/>
              <w:bottom w:val="dashed" w:color="auto" w:sz="4" w:space="0"/>
              <w:right w:val="single" w:color="auto" w:sz="4" w:space="0"/>
            </w:tcBorders>
            <w:vAlign w:val="center"/>
            <w:hideMark/>
          </w:tcPr>
          <w:p w:rsidRPr="00D11AD0" w:rsidR="0064541D" w:rsidP="0064541D" w:rsidRDefault="0064541D" w14:paraId="56EE48EE" w14:textId="64FCD22E">
            <w:pPr>
              <w:spacing w:after="0" w:line="240" w:lineRule="auto"/>
              <w:jc w:val="center"/>
              <w:rPr>
                <w:rFonts w:ascii="Times New Roman" w:hAnsi="Times New Roman" w:eastAsia="Times New Roman" w:cs="Times New Roman"/>
                <w:sz w:val="20"/>
                <w:szCs w:val="20"/>
                <w:lang w:eastAsia="hr-HR"/>
              </w:rPr>
            </w:pPr>
            <w:r w:rsidRPr="0015784B">
              <w:rPr>
                <w:rFonts w:ascii="Verdana" w:hAnsi="Verdana" w:eastAsia="Times New Roman" w:cs="Times New Roman"/>
                <w:color w:val="000000"/>
                <w:sz w:val="20"/>
                <w:szCs w:val="20"/>
                <w:lang w:eastAsia="hr-HR"/>
              </w:rPr>
              <w:t>1.0</w:t>
            </w:r>
          </w:p>
        </w:tc>
        <w:tc>
          <w:tcPr>
            <w:tcW w:w="708" w:type="pct"/>
            <w:tcBorders>
              <w:top w:val="dashed" w:color="auto" w:sz="4" w:space="0"/>
              <w:left w:val="single" w:color="auto" w:sz="4" w:space="0"/>
              <w:bottom w:val="dashed" w:color="auto" w:sz="4" w:space="0"/>
              <w:right w:val="single" w:color="auto" w:sz="4" w:space="0"/>
            </w:tcBorders>
            <w:vAlign w:val="center"/>
            <w:hideMark/>
          </w:tcPr>
          <w:p w:rsidRPr="00D11AD0" w:rsidR="0064541D" w:rsidP="0064541D" w:rsidRDefault="0064541D" w14:paraId="2908EB2C" w14:textId="52182E2A">
            <w:pPr>
              <w:spacing w:after="0" w:line="240" w:lineRule="auto"/>
              <w:jc w:val="center"/>
              <w:rPr>
                <w:rFonts w:ascii="Times New Roman" w:hAnsi="Times New Roman" w:eastAsia="Times New Roman" w:cs="Times New Roman"/>
                <w:sz w:val="20"/>
                <w:szCs w:val="20"/>
                <w:lang w:eastAsia="hr-HR"/>
              </w:rPr>
            </w:pPr>
            <w:r w:rsidRPr="0015784B">
              <w:rPr>
                <w:rFonts w:ascii="Verdana" w:hAnsi="Verdana" w:eastAsia="Times New Roman" w:cs="Times New Roman"/>
                <w:color w:val="000000"/>
                <w:sz w:val="20"/>
                <w:szCs w:val="20"/>
                <w:lang w:eastAsia="hr-HR"/>
              </w:rPr>
              <w:t>1</w:t>
            </w:r>
          </w:p>
        </w:tc>
        <w:tc>
          <w:tcPr>
            <w:tcW w:w="1174" w:type="pct"/>
            <w:tcBorders>
              <w:top w:val="dashed" w:color="auto" w:sz="4" w:space="0"/>
              <w:left w:val="single" w:color="auto" w:sz="4" w:space="0"/>
              <w:bottom w:val="dashed" w:color="auto" w:sz="4" w:space="0"/>
              <w:right w:val="single" w:color="auto" w:sz="4" w:space="0"/>
            </w:tcBorders>
            <w:vAlign w:val="center"/>
            <w:hideMark/>
          </w:tcPr>
          <w:p w:rsidRPr="00D11AD0" w:rsidR="0064541D" w:rsidP="0064541D" w:rsidRDefault="0064541D" w14:paraId="121FD38A" w14:textId="04AFD9FA">
            <w:pPr>
              <w:spacing w:after="0" w:line="240" w:lineRule="auto"/>
              <w:jc w:val="center"/>
              <w:rPr>
                <w:rFonts w:ascii="Times New Roman" w:hAnsi="Times New Roman" w:eastAsia="Times New Roman" w:cs="Times New Roman"/>
                <w:sz w:val="20"/>
                <w:szCs w:val="20"/>
                <w:lang w:eastAsia="hr-HR"/>
              </w:rPr>
            </w:pPr>
            <w:r w:rsidRPr="0015784B">
              <w:rPr>
                <w:rFonts w:ascii="Verdana" w:hAnsi="Verdana" w:eastAsia="Times New Roman" w:cs="Times New Roman"/>
                <w:color w:val="000000"/>
                <w:sz w:val="20"/>
                <w:szCs w:val="20"/>
                <w:lang w:eastAsia="hr-HR"/>
              </w:rPr>
              <w:t>Samostalna priprema za provjeru znanja koristeći dostupne materijale.</w:t>
            </w:r>
          </w:p>
        </w:tc>
        <w:tc>
          <w:tcPr>
            <w:tcW w:w="655" w:type="pct"/>
            <w:tcBorders>
              <w:top w:val="dashed" w:color="auto" w:sz="4" w:space="0"/>
              <w:left w:val="single" w:color="auto" w:sz="4" w:space="0"/>
              <w:bottom w:val="dashed" w:color="auto" w:sz="4" w:space="0"/>
              <w:right w:val="single" w:color="auto" w:sz="4" w:space="0"/>
            </w:tcBorders>
            <w:vAlign w:val="center"/>
            <w:hideMark/>
          </w:tcPr>
          <w:p w:rsidRPr="00D11AD0" w:rsidR="0064541D" w:rsidP="0064541D" w:rsidRDefault="0064541D" w14:paraId="1FE2DD96" w14:textId="694A01B1">
            <w:pPr>
              <w:spacing w:after="0" w:line="240" w:lineRule="auto"/>
              <w:jc w:val="center"/>
              <w:rPr>
                <w:rFonts w:ascii="Times New Roman" w:hAnsi="Times New Roman" w:eastAsia="Times New Roman" w:cs="Times New Roman"/>
                <w:sz w:val="20"/>
                <w:szCs w:val="20"/>
                <w:lang w:eastAsia="hr-HR"/>
              </w:rPr>
            </w:pPr>
            <w:r>
              <w:rPr>
                <w:rFonts w:ascii="Verdana" w:hAnsi="Verdana" w:eastAsia="Times New Roman" w:cs="Times New Roman"/>
                <w:sz w:val="20"/>
                <w:szCs w:val="20"/>
                <w:lang w:eastAsia="hr-HR"/>
              </w:rPr>
              <w:t>Ostvareni rezultat na pisanom ispitu</w:t>
            </w:r>
          </w:p>
        </w:tc>
        <w:tc>
          <w:tcPr>
            <w:tcW w:w="240" w:type="pct"/>
            <w:tcBorders>
              <w:top w:val="dashed" w:color="auto" w:sz="4" w:space="0"/>
              <w:left w:val="single" w:color="auto" w:sz="4" w:space="0"/>
              <w:bottom w:val="dashed" w:color="auto" w:sz="4" w:space="0"/>
              <w:right w:val="single" w:color="auto" w:sz="4" w:space="0"/>
            </w:tcBorders>
            <w:vAlign w:val="center"/>
            <w:hideMark/>
          </w:tcPr>
          <w:p w:rsidRPr="00D11AD0" w:rsidR="0064541D" w:rsidP="0064541D" w:rsidRDefault="0064541D" w14:paraId="27357532" w14:textId="572FD424">
            <w:pPr>
              <w:spacing w:after="0" w:line="240" w:lineRule="auto"/>
              <w:jc w:val="center"/>
              <w:rPr>
                <w:rFonts w:ascii="Times New Roman" w:hAnsi="Times New Roman" w:eastAsia="Times New Roman" w:cs="Times New Roman"/>
                <w:sz w:val="20"/>
                <w:szCs w:val="20"/>
                <w:lang w:eastAsia="hr-HR"/>
              </w:rPr>
            </w:pPr>
            <w:r w:rsidRPr="0089702E">
              <w:rPr>
                <w:rFonts w:ascii="Verdana" w:hAnsi="Verdana" w:eastAsia="Times New Roman" w:cs="Times New Roman"/>
                <w:color w:val="000000"/>
                <w:sz w:val="20"/>
                <w:szCs w:val="20"/>
                <w:lang w:eastAsia="hr-HR"/>
              </w:rPr>
              <w:t>17</w:t>
            </w:r>
            <w:r>
              <w:rPr>
                <w:rFonts w:ascii="Verdana" w:hAnsi="Verdana" w:eastAsia="Times New Roman" w:cs="Times New Roman"/>
                <w:color w:val="000000"/>
                <w:sz w:val="20"/>
                <w:szCs w:val="20"/>
                <w:lang w:eastAsia="hr-HR"/>
              </w:rPr>
              <w:t>.5</w:t>
            </w:r>
          </w:p>
        </w:tc>
        <w:tc>
          <w:tcPr>
            <w:tcW w:w="249" w:type="pct"/>
            <w:tcBorders>
              <w:top w:val="dashed" w:color="auto" w:sz="4" w:space="0"/>
              <w:left w:val="single" w:color="auto" w:sz="4" w:space="0"/>
              <w:bottom w:val="dashed" w:color="auto" w:sz="4" w:space="0"/>
              <w:right w:val="double" w:color="auto" w:sz="6" w:space="0"/>
            </w:tcBorders>
            <w:vAlign w:val="center"/>
            <w:hideMark/>
          </w:tcPr>
          <w:p w:rsidRPr="00D11AD0" w:rsidR="0064541D" w:rsidP="0064541D" w:rsidRDefault="0064541D" w14:paraId="07F023C8" w14:textId="60EA580C">
            <w:pPr>
              <w:spacing w:after="0" w:line="240" w:lineRule="auto"/>
              <w:jc w:val="center"/>
              <w:rPr>
                <w:rFonts w:ascii="Times New Roman" w:hAnsi="Times New Roman" w:eastAsia="Times New Roman" w:cs="Times New Roman"/>
                <w:sz w:val="20"/>
                <w:szCs w:val="20"/>
                <w:lang w:eastAsia="hr-HR"/>
              </w:rPr>
            </w:pPr>
            <w:r w:rsidRPr="0089702E">
              <w:rPr>
                <w:rFonts w:ascii="Verdana" w:hAnsi="Verdana" w:eastAsia="Times New Roman" w:cs="Times New Roman"/>
                <w:color w:val="000000"/>
                <w:sz w:val="20"/>
                <w:szCs w:val="20"/>
                <w:lang w:eastAsia="hr-HR"/>
              </w:rPr>
              <w:t>3</w:t>
            </w:r>
            <w:r>
              <w:rPr>
                <w:rFonts w:ascii="Verdana" w:hAnsi="Verdana" w:eastAsia="Times New Roman" w:cs="Times New Roman"/>
                <w:color w:val="000000"/>
                <w:sz w:val="20"/>
                <w:szCs w:val="20"/>
                <w:lang w:eastAsia="hr-HR"/>
              </w:rPr>
              <w:t>5</w:t>
            </w:r>
          </w:p>
        </w:tc>
      </w:tr>
      <w:tr w:rsidRPr="00D11AD0" w:rsidR="0064541D" w:rsidTr="0064541D" w14:paraId="4BDB5498" w14:textId="77777777">
        <w:trPr>
          <w:trHeight w:val="1560"/>
        </w:trPr>
        <w:tc>
          <w:tcPr>
            <w:tcW w:w="1518" w:type="pct"/>
            <w:tcBorders>
              <w:top w:val="dashed" w:color="auto" w:sz="4" w:space="0"/>
              <w:left w:val="double" w:color="auto" w:sz="6" w:space="0"/>
              <w:bottom w:val="single" w:color="auto" w:sz="4" w:space="0"/>
              <w:right w:val="single" w:color="auto" w:sz="4" w:space="0"/>
            </w:tcBorders>
            <w:shd w:val="clear" w:color="000000" w:fill="F2F2F2"/>
            <w:vAlign w:val="center"/>
            <w:hideMark/>
          </w:tcPr>
          <w:p w:rsidRPr="00D11AD0" w:rsidR="0064541D" w:rsidP="0064541D" w:rsidRDefault="0064541D" w14:paraId="2916C19D" w14:textId="19409E93">
            <w:pPr>
              <w:spacing w:after="0" w:line="240" w:lineRule="auto"/>
              <w:rPr>
                <w:rFonts w:ascii="Times New Roman" w:hAnsi="Times New Roman" w:eastAsia="Times New Roman" w:cs="Times New Roman"/>
                <w:sz w:val="20"/>
                <w:szCs w:val="20"/>
                <w:lang w:eastAsia="hr-HR"/>
              </w:rPr>
            </w:pPr>
            <w:r>
              <w:rPr>
                <w:rFonts w:ascii="Verdana" w:hAnsi="Verdana" w:eastAsia="Times New Roman" w:cs="Times New Roman"/>
                <w:color w:val="000000"/>
                <w:sz w:val="20"/>
                <w:szCs w:val="20"/>
                <w:lang w:eastAsia="hr-HR"/>
              </w:rPr>
              <w:t>2</w:t>
            </w:r>
            <w:r w:rsidRPr="0015784B">
              <w:rPr>
                <w:rFonts w:ascii="Verdana" w:hAnsi="Verdana" w:eastAsia="Times New Roman" w:cs="Times New Roman"/>
                <w:color w:val="000000"/>
                <w:sz w:val="20"/>
                <w:szCs w:val="20"/>
                <w:lang w:eastAsia="hr-HR"/>
              </w:rPr>
              <w:t>. kolokvij</w:t>
            </w:r>
          </w:p>
        </w:tc>
        <w:tc>
          <w:tcPr>
            <w:tcW w:w="456" w:type="pct"/>
            <w:tcBorders>
              <w:top w:val="dashed" w:color="auto" w:sz="4" w:space="0"/>
              <w:left w:val="single" w:color="auto" w:sz="4" w:space="0"/>
              <w:bottom w:val="single" w:color="auto" w:sz="4" w:space="0"/>
              <w:right w:val="single" w:color="auto" w:sz="4" w:space="0"/>
            </w:tcBorders>
            <w:vAlign w:val="center"/>
            <w:hideMark/>
          </w:tcPr>
          <w:p w:rsidRPr="00D11AD0" w:rsidR="0064541D" w:rsidP="0064541D" w:rsidRDefault="0064541D" w14:paraId="74869460" w14:textId="5F103B8D">
            <w:pPr>
              <w:spacing w:after="0" w:line="240" w:lineRule="auto"/>
              <w:jc w:val="center"/>
              <w:rPr>
                <w:rFonts w:ascii="Times New Roman" w:hAnsi="Times New Roman" w:eastAsia="Times New Roman" w:cs="Times New Roman"/>
                <w:sz w:val="20"/>
                <w:szCs w:val="20"/>
                <w:lang w:eastAsia="hr-HR"/>
              </w:rPr>
            </w:pPr>
            <w:r w:rsidRPr="0015784B">
              <w:rPr>
                <w:rFonts w:ascii="Verdana" w:hAnsi="Verdana" w:eastAsia="Times New Roman" w:cs="Times New Roman"/>
                <w:color w:val="000000"/>
                <w:sz w:val="20"/>
                <w:szCs w:val="20"/>
                <w:lang w:eastAsia="hr-HR"/>
              </w:rPr>
              <w:t>1.0</w:t>
            </w:r>
          </w:p>
        </w:tc>
        <w:tc>
          <w:tcPr>
            <w:tcW w:w="708" w:type="pct"/>
            <w:tcBorders>
              <w:top w:val="dashed" w:color="auto" w:sz="4" w:space="0"/>
              <w:left w:val="single" w:color="auto" w:sz="4" w:space="0"/>
              <w:bottom w:val="single" w:color="auto" w:sz="4" w:space="0"/>
              <w:right w:val="single" w:color="auto" w:sz="4" w:space="0"/>
            </w:tcBorders>
            <w:vAlign w:val="center"/>
            <w:hideMark/>
          </w:tcPr>
          <w:p w:rsidRPr="00D11AD0" w:rsidR="0064541D" w:rsidP="0064541D" w:rsidRDefault="0064541D" w14:paraId="187F57B8" w14:textId="0CC97B60">
            <w:pPr>
              <w:spacing w:after="0" w:line="240" w:lineRule="auto"/>
              <w:jc w:val="center"/>
              <w:rPr>
                <w:rFonts w:ascii="Times New Roman" w:hAnsi="Times New Roman" w:eastAsia="Times New Roman" w:cs="Times New Roman"/>
                <w:sz w:val="20"/>
                <w:szCs w:val="20"/>
                <w:lang w:eastAsia="hr-HR"/>
              </w:rPr>
            </w:pPr>
            <w:r w:rsidRPr="0015784B">
              <w:rPr>
                <w:rFonts w:ascii="Verdana" w:hAnsi="Verdana" w:eastAsia="Times New Roman" w:cs="Times New Roman"/>
                <w:color w:val="000000"/>
                <w:sz w:val="20"/>
                <w:szCs w:val="20"/>
                <w:lang w:eastAsia="hr-HR"/>
              </w:rPr>
              <w:t>2, 4</w:t>
            </w:r>
          </w:p>
        </w:tc>
        <w:tc>
          <w:tcPr>
            <w:tcW w:w="1174" w:type="pct"/>
            <w:tcBorders>
              <w:top w:val="dashed" w:color="auto" w:sz="4" w:space="0"/>
              <w:left w:val="single" w:color="auto" w:sz="4" w:space="0"/>
              <w:bottom w:val="single" w:color="auto" w:sz="4" w:space="0"/>
              <w:right w:val="single" w:color="auto" w:sz="4" w:space="0"/>
            </w:tcBorders>
            <w:vAlign w:val="center"/>
            <w:hideMark/>
          </w:tcPr>
          <w:p w:rsidRPr="00D11AD0" w:rsidR="0064541D" w:rsidP="0064541D" w:rsidRDefault="0064541D" w14:paraId="54738AF4" w14:textId="288EBB9D">
            <w:pPr>
              <w:spacing w:after="0" w:line="240" w:lineRule="auto"/>
              <w:jc w:val="center"/>
              <w:rPr>
                <w:rFonts w:ascii="Times New Roman" w:hAnsi="Times New Roman" w:eastAsia="Times New Roman" w:cs="Times New Roman"/>
                <w:sz w:val="20"/>
                <w:szCs w:val="20"/>
                <w:lang w:eastAsia="hr-HR"/>
              </w:rPr>
            </w:pPr>
            <w:r w:rsidRPr="0015784B">
              <w:rPr>
                <w:rFonts w:ascii="Verdana" w:hAnsi="Verdana" w:eastAsia="Times New Roman" w:cs="Times New Roman"/>
                <w:color w:val="000000"/>
                <w:sz w:val="20"/>
                <w:szCs w:val="20"/>
                <w:lang w:eastAsia="hr-HR"/>
              </w:rPr>
              <w:t>Samostalna priprema za provjeru znanja koristeći dostupne materijale.</w:t>
            </w:r>
          </w:p>
        </w:tc>
        <w:tc>
          <w:tcPr>
            <w:tcW w:w="655" w:type="pct"/>
            <w:tcBorders>
              <w:top w:val="dashed" w:color="auto" w:sz="4" w:space="0"/>
              <w:left w:val="single" w:color="auto" w:sz="4" w:space="0"/>
              <w:bottom w:val="single" w:color="auto" w:sz="4" w:space="0"/>
              <w:right w:val="single" w:color="auto" w:sz="4" w:space="0"/>
            </w:tcBorders>
            <w:vAlign w:val="center"/>
            <w:hideMark/>
          </w:tcPr>
          <w:p w:rsidRPr="00D11AD0" w:rsidR="0064541D" w:rsidP="0064541D" w:rsidRDefault="0064541D" w14:paraId="46ABBD8F" w14:textId="06C0302F">
            <w:pPr>
              <w:spacing w:after="0" w:line="240" w:lineRule="auto"/>
              <w:jc w:val="center"/>
              <w:rPr>
                <w:rFonts w:ascii="Times New Roman" w:hAnsi="Times New Roman" w:eastAsia="Times New Roman" w:cs="Times New Roman"/>
                <w:sz w:val="20"/>
                <w:szCs w:val="20"/>
                <w:lang w:eastAsia="hr-HR"/>
              </w:rPr>
            </w:pPr>
            <w:r>
              <w:rPr>
                <w:rFonts w:ascii="Verdana" w:hAnsi="Verdana" w:eastAsia="Times New Roman" w:cs="Times New Roman"/>
                <w:sz w:val="20"/>
                <w:szCs w:val="20"/>
                <w:lang w:eastAsia="hr-HR"/>
              </w:rPr>
              <w:t>Ostvareni rezultat na pisanom ispitu</w:t>
            </w:r>
          </w:p>
        </w:tc>
        <w:tc>
          <w:tcPr>
            <w:tcW w:w="240" w:type="pct"/>
            <w:tcBorders>
              <w:top w:val="dashed" w:color="auto" w:sz="4" w:space="0"/>
              <w:left w:val="single" w:color="auto" w:sz="4" w:space="0"/>
              <w:bottom w:val="single" w:color="auto" w:sz="4" w:space="0"/>
              <w:right w:val="single" w:color="auto" w:sz="4" w:space="0"/>
            </w:tcBorders>
            <w:vAlign w:val="center"/>
            <w:hideMark/>
          </w:tcPr>
          <w:p w:rsidRPr="00D11AD0" w:rsidR="0064541D" w:rsidP="0064541D" w:rsidRDefault="0064541D" w14:paraId="06BBA33E" w14:textId="16052CC1">
            <w:pPr>
              <w:spacing w:after="0" w:line="240" w:lineRule="auto"/>
              <w:jc w:val="center"/>
              <w:rPr>
                <w:rFonts w:ascii="Times New Roman" w:hAnsi="Times New Roman" w:eastAsia="Times New Roman" w:cs="Times New Roman"/>
                <w:sz w:val="20"/>
                <w:szCs w:val="20"/>
                <w:lang w:eastAsia="hr-HR"/>
              </w:rPr>
            </w:pPr>
            <w:r>
              <w:rPr>
                <w:rFonts w:ascii="Verdana" w:hAnsi="Verdana" w:eastAsia="Times New Roman" w:cs="Times New Roman"/>
                <w:color w:val="000000"/>
                <w:sz w:val="20"/>
                <w:szCs w:val="20"/>
                <w:lang w:eastAsia="hr-HR"/>
              </w:rPr>
              <w:t>17.5</w:t>
            </w:r>
          </w:p>
        </w:tc>
        <w:tc>
          <w:tcPr>
            <w:tcW w:w="249" w:type="pct"/>
            <w:tcBorders>
              <w:top w:val="dashed" w:color="auto" w:sz="4" w:space="0"/>
              <w:left w:val="single" w:color="auto" w:sz="4" w:space="0"/>
              <w:bottom w:val="single" w:color="auto" w:sz="4" w:space="0"/>
              <w:right w:val="double" w:color="auto" w:sz="6" w:space="0"/>
            </w:tcBorders>
            <w:vAlign w:val="center"/>
            <w:hideMark/>
          </w:tcPr>
          <w:p w:rsidRPr="00D11AD0" w:rsidR="0064541D" w:rsidP="0064541D" w:rsidRDefault="0064541D" w14:paraId="464FCBC1" w14:textId="5F92ABFF">
            <w:pPr>
              <w:spacing w:after="0" w:line="240" w:lineRule="auto"/>
              <w:jc w:val="center"/>
              <w:rPr>
                <w:rFonts w:ascii="Times New Roman" w:hAnsi="Times New Roman" w:eastAsia="Times New Roman" w:cs="Times New Roman"/>
                <w:sz w:val="20"/>
                <w:szCs w:val="20"/>
                <w:lang w:eastAsia="hr-HR"/>
              </w:rPr>
            </w:pPr>
            <w:r>
              <w:rPr>
                <w:rFonts w:ascii="Verdana" w:hAnsi="Verdana" w:eastAsia="Times New Roman" w:cs="Times New Roman"/>
                <w:color w:val="000000"/>
                <w:sz w:val="20"/>
                <w:szCs w:val="20"/>
                <w:lang w:eastAsia="hr-HR"/>
              </w:rPr>
              <w:t>35</w:t>
            </w:r>
          </w:p>
        </w:tc>
      </w:tr>
      <w:tr w:rsidRPr="00D11AD0" w:rsidR="0064541D" w:rsidTr="0064541D" w14:paraId="1C2B3707" w14:textId="77777777">
        <w:trPr>
          <w:trHeight w:val="630"/>
        </w:trPr>
        <w:tc>
          <w:tcPr>
            <w:tcW w:w="1518" w:type="pct"/>
            <w:tcBorders>
              <w:top w:val="single" w:color="auto" w:sz="4" w:space="0"/>
              <w:left w:val="double" w:color="auto" w:sz="6" w:space="0"/>
              <w:bottom w:val="single" w:color="auto" w:sz="4" w:space="0"/>
              <w:right w:val="single" w:color="auto" w:sz="4" w:space="0"/>
            </w:tcBorders>
            <w:shd w:val="clear" w:color="000000" w:fill="F2F2F2"/>
            <w:vAlign w:val="center"/>
            <w:hideMark/>
          </w:tcPr>
          <w:p w:rsidRPr="00D11AD0" w:rsidR="0064541D" w:rsidP="0064541D" w:rsidRDefault="0064541D" w14:paraId="32FA4816" w14:textId="77777777">
            <w:pPr>
              <w:spacing w:after="0" w:line="240" w:lineRule="auto"/>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Aktivnosti tijekom nastave ukupno</w:t>
            </w:r>
          </w:p>
        </w:tc>
        <w:tc>
          <w:tcPr>
            <w:tcW w:w="456"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D11AD0" w:rsidR="0064541D" w:rsidP="0064541D" w:rsidRDefault="0064541D" w14:paraId="5C8C6B09" w14:textId="6BA603F3">
            <w:pPr>
              <w:spacing w:after="0" w:line="240" w:lineRule="auto"/>
              <w:jc w:val="center"/>
              <w:rPr>
                <w:rFonts w:ascii="Verdana" w:hAnsi="Verdana" w:eastAsia="Times New Roman" w:cs="Times New Roman"/>
                <w:b/>
                <w:bCs/>
                <w:color w:val="000000"/>
                <w:sz w:val="20"/>
                <w:szCs w:val="20"/>
                <w:lang w:eastAsia="hr-HR"/>
              </w:rPr>
            </w:pPr>
            <w:r>
              <w:rPr>
                <w:rFonts w:ascii="Verdana" w:hAnsi="Verdana" w:eastAsia="Times New Roman" w:cs="Times New Roman"/>
                <w:b/>
                <w:bCs/>
                <w:color w:val="000000"/>
                <w:sz w:val="20"/>
                <w:szCs w:val="20"/>
                <w:lang w:eastAsia="hr-HR"/>
              </w:rPr>
              <w:t>3.5</w:t>
            </w:r>
          </w:p>
        </w:tc>
        <w:tc>
          <w:tcPr>
            <w:tcW w:w="708"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D11AD0" w:rsidR="0064541D" w:rsidP="0064541D" w:rsidRDefault="0064541D" w14:paraId="3382A365" w14:textId="77777777">
            <w:pPr>
              <w:spacing w:after="0" w:line="240" w:lineRule="auto"/>
              <w:jc w:val="center"/>
              <w:rPr>
                <w:rFonts w:ascii="Times New Roman" w:hAnsi="Times New Roman" w:eastAsia="Times New Roman" w:cs="Times New Roman"/>
                <w:sz w:val="20"/>
                <w:szCs w:val="20"/>
                <w:lang w:eastAsia="hr-HR"/>
              </w:rPr>
            </w:pPr>
          </w:p>
        </w:tc>
        <w:tc>
          <w:tcPr>
            <w:tcW w:w="1174"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D11AD0" w:rsidR="0064541D" w:rsidP="0064541D" w:rsidRDefault="0064541D" w14:paraId="5C71F136" w14:textId="77777777">
            <w:pPr>
              <w:spacing w:after="0" w:line="240" w:lineRule="auto"/>
              <w:jc w:val="center"/>
              <w:rPr>
                <w:rFonts w:ascii="Times New Roman" w:hAnsi="Times New Roman" w:eastAsia="Times New Roman" w:cs="Times New Roman"/>
                <w:sz w:val="20"/>
                <w:szCs w:val="20"/>
                <w:lang w:eastAsia="hr-HR"/>
              </w:rPr>
            </w:pPr>
          </w:p>
        </w:tc>
        <w:tc>
          <w:tcPr>
            <w:tcW w:w="655"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D11AD0" w:rsidR="0064541D" w:rsidP="0064541D" w:rsidRDefault="0064541D" w14:paraId="62199465" w14:textId="77777777">
            <w:pPr>
              <w:spacing w:after="0" w:line="240" w:lineRule="auto"/>
              <w:jc w:val="center"/>
              <w:rPr>
                <w:rFonts w:ascii="Times New Roman" w:hAnsi="Times New Roman" w:eastAsia="Times New Roman" w:cs="Times New Roman"/>
                <w:sz w:val="20"/>
                <w:szCs w:val="20"/>
                <w:lang w:eastAsia="hr-HR"/>
              </w:rPr>
            </w:pPr>
          </w:p>
        </w:tc>
        <w:tc>
          <w:tcPr>
            <w:tcW w:w="240"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D11AD0" w:rsidR="0064541D" w:rsidP="0064541D" w:rsidRDefault="0064541D" w14:paraId="0DA123B1" w14:textId="5AF27005">
            <w:pPr>
              <w:spacing w:after="0" w:line="240" w:lineRule="auto"/>
              <w:jc w:val="center"/>
              <w:rPr>
                <w:rFonts w:ascii="Times New Roman" w:hAnsi="Times New Roman" w:eastAsia="Times New Roman" w:cs="Times New Roman"/>
                <w:sz w:val="20"/>
                <w:szCs w:val="20"/>
                <w:lang w:eastAsia="hr-HR"/>
              </w:rPr>
            </w:pPr>
            <w:r w:rsidRPr="0089702E">
              <w:rPr>
                <w:rFonts w:ascii="Verdana" w:hAnsi="Verdana" w:eastAsia="Times New Roman" w:cs="Times New Roman"/>
                <w:color w:val="000000"/>
                <w:sz w:val="20"/>
                <w:szCs w:val="20"/>
                <w:lang w:eastAsia="hr-HR"/>
              </w:rPr>
              <w:t>35</w:t>
            </w:r>
          </w:p>
        </w:tc>
        <w:tc>
          <w:tcPr>
            <w:tcW w:w="249" w:type="pct"/>
            <w:tcBorders>
              <w:top w:val="single" w:color="auto" w:sz="4" w:space="0"/>
              <w:left w:val="single" w:color="auto" w:sz="4" w:space="0"/>
              <w:bottom w:val="single" w:color="auto" w:sz="4" w:space="0"/>
              <w:right w:val="double" w:color="auto" w:sz="6" w:space="0"/>
            </w:tcBorders>
            <w:shd w:val="clear" w:color="000000" w:fill="F2F2F2"/>
            <w:vAlign w:val="center"/>
            <w:hideMark/>
          </w:tcPr>
          <w:p w:rsidRPr="00D11AD0" w:rsidR="0064541D" w:rsidP="0064541D" w:rsidRDefault="0064541D" w14:paraId="4C4CEA3D" w14:textId="21C05BA4">
            <w:pPr>
              <w:spacing w:after="0" w:line="240" w:lineRule="auto"/>
              <w:jc w:val="center"/>
              <w:rPr>
                <w:rFonts w:ascii="Times New Roman" w:hAnsi="Times New Roman" w:eastAsia="Times New Roman" w:cs="Times New Roman"/>
                <w:sz w:val="20"/>
                <w:szCs w:val="20"/>
                <w:lang w:eastAsia="hr-HR"/>
              </w:rPr>
            </w:pPr>
            <w:r w:rsidRPr="0089702E">
              <w:rPr>
                <w:rFonts w:ascii="Verdana" w:hAnsi="Verdana" w:eastAsia="Times New Roman" w:cs="Times New Roman"/>
                <w:color w:val="000000"/>
                <w:sz w:val="20"/>
                <w:szCs w:val="20"/>
                <w:lang w:eastAsia="hr-HR"/>
              </w:rPr>
              <w:t>70</w:t>
            </w:r>
          </w:p>
        </w:tc>
      </w:tr>
      <w:tr w:rsidRPr="00D11AD0" w:rsidR="0064541D" w:rsidTr="0064541D" w14:paraId="32EC3146" w14:textId="77777777">
        <w:trPr>
          <w:trHeight w:val="480"/>
        </w:trPr>
        <w:tc>
          <w:tcPr>
            <w:tcW w:w="1518" w:type="pct"/>
            <w:tcBorders>
              <w:top w:val="single" w:color="auto" w:sz="4" w:space="0"/>
              <w:left w:val="double" w:color="auto" w:sz="6" w:space="0"/>
              <w:bottom w:val="single" w:color="auto" w:sz="4" w:space="0"/>
              <w:right w:val="single" w:color="auto" w:sz="4" w:space="0"/>
            </w:tcBorders>
            <w:shd w:val="clear" w:color="000000" w:fill="F2F2F2"/>
            <w:vAlign w:val="center"/>
            <w:hideMark/>
          </w:tcPr>
          <w:p w:rsidRPr="00D11AD0" w:rsidR="0064541D" w:rsidP="0064541D" w:rsidRDefault="0064541D" w14:paraId="75079DC2" w14:textId="77777777">
            <w:pPr>
              <w:spacing w:after="0" w:line="240" w:lineRule="auto"/>
              <w:rPr>
                <w:rFonts w:ascii="Verdana" w:hAnsi="Verdana" w:eastAsia="Times New Roman" w:cs="Times New Roman"/>
                <w:color w:val="000000"/>
                <w:sz w:val="20"/>
                <w:szCs w:val="20"/>
                <w:lang w:eastAsia="hr-HR"/>
              </w:rPr>
            </w:pPr>
            <w:r w:rsidRPr="00D11AD0">
              <w:rPr>
                <w:rFonts w:ascii="Verdana" w:hAnsi="Verdana" w:eastAsia="Times New Roman" w:cs="Times New Roman"/>
                <w:color w:val="000000"/>
                <w:sz w:val="20"/>
                <w:szCs w:val="20"/>
                <w:lang w:eastAsia="hr-HR"/>
              </w:rPr>
              <w:t>Završni ispit</w:t>
            </w:r>
          </w:p>
        </w:tc>
        <w:tc>
          <w:tcPr>
            <w:tcW w:w="456" w:type="pct"/>
            <w:tcBorders>
              <w:top w:val="single" w:color="auto" w:sz="4" w:space="0"/>
              <w:left w:val="single" w:color="auto" w:sz="4" w:space="0"/>
              <w:bottom w:val="single" w:color="auto" w:sz="4" w:space="0"/>
              <w:right w:val="single" w:color="auto" w:sz="4" w:space="0"/>
            </w:tcBorders>
            <w:vAlign w:val="center"/>
            <w:hideMark/>
          </w:tcPr>
          <w:p w:rsidRPr="00D11AD0" w:rsidR="0064541D" w:rsidP="0064541D" w:rsidRDefault="0064541D" w14:paraId="50895670" w14:textId="6B8864AA">
            <w:pPr>
              <w:spacing w:after="0" w:line="240" w:lineRule="auto"/>
              <w:jc w:val="center"/>
              <w:rPr>
                <w:rFonts w:ascii="Verdana" w:hAnsi="Verdana" w:eastAsia="Times New Roman" w:cs="Times New Roman"/>
                <w:color w:val="000000"/>
                <w:sz w:val="20"/>
                <w:szCs w:val="20"/>
                <w:lang w:eastAsia="hr-HR"/>
              </w:rPr>
            </w:pPr>
            <w:r>
              <w:rPr>
                <w:rFonts w:ascii="Verdana" w:hAnsi="Verdana" w:eastAsia="Times New Roman" w:cs="Times New Roman"/>
                <w:color w:val="000000"/>
                <w:sz w:val="20"/>
                <w:szCs w:val="20"/>
                <w:lang w:eastAsia="hr-HR"/>
              </w:rPr>
              <w:t>1.0</w:t>
            </w:r>
          </w:p>
        </w:tc>
        <w:tc>
          <w:tcPr>
            <w:tcW w:w="708" w:type="pct"/>
            <w:tcBorders>
              <w:top w:val="single" w:color="auto" w:sz="4" w:space="0"/>
              <w:left w:val="single" w:color="auto" w:sz="4" w:space="0"/>
              <w:bottom w:val="single" w:color="auto" w:sz="4" w:space="0"/>
              <w:right w:val="single" w:color="auto" w:sz="4" w:space="0"/>
            </w:tcBorders>
            <w:vAlign w:val="center"/>
            <w:hideMark/>
          </w:tcPr>
          <w:p w:rsidRPr="00D11AD0" w:rsidR="0064541D" w:rsidP="0064541D" w:rsidRDefault="0064541D" w14:paraId="38C1F859" w14:textId="6A8AAF89">
            <w:pPr>
              <w:spacing w:after="0" w:line="240" w:lineRule="auto"/>
              <w:jc w:val="center"/>
              <w:rPr>
                <w:rFonts w:ascii="Times New Roman" w:hAnsi="Times New Roman" w:eastAsia="Times New Roman" w:cs="Times New Roman"/>
                <w:sz w:val="20"/>
                <w:szCs w:val="20"/>
                <w:lang w:eastAsia="hr-HR"/>
              </w:rPr>
            </w:pPr>
            <w:r w:rsidRPr="0015784B">
              <w:rPr>
                <w:rFonts w:ascii="Verdana" w:hAnsi="Verdana" w:eastAsia="Times New Roman" w:cs="Times New Roman"/>
                <w:color w:val="000000"/>
                <w:sz w:val="20"/>
                <w:szCs w:val="20"/>
                <w:lang w:eastAsia="hr-HR"/>
              </w:rPr>
              <w:t>3, 4</w:t>
            </w:r>
          </w:p>
        </w:tc>
        <w:tc>
          <w:tcPr>
            <w:tcW w:w="1174" w:type="pct"/>
            <w:tcBorders>
              <w:top w:val="single" w:color="auto" w:sz="4" w:space="0"/>
              <w:left w:val="single" w:color="auto" w:sz="4" w:space="0"/>
              <w:bottom w:val="single" w:color="auto" w:sz="4" w:space="0"/>
              <w:right w:val="single" w:color="auto" w:sz="4" w:space="0"/>
            </w:tcBorders>
            <w:vAlign w:val="center"/>
            <w:hideMark/>
          </w:tcPr>
          <w:p w:rsidRPr="00D11AD0" w:rsidR="0064541D" w:rsidP="0064541D" w:rsidRDefault="0064541D" w14:paraId="0C8FE7CE" w14:textId="657D1C9E">
            <w:pPr>
              <w:spacing w:after="0" w:line="240" w:lineRule="auto"/>
              <w:jc w:val="center"/>
              <w:rPr>
                <w:rFonts w:ascii="Times New Roman" w:hAnsi="Times New Roman" w:eastAsia="Times New Roman" w:cs="Times New Roman"/>
                <w:sz w:val="20"/>
                <w:szCs w:val="20"/>
                <w:lang w:eastAsia="hr-HR"/>
              </w:rPr>
            </w:pPr>
            <w:r w:rsidRPr="0015784B">
              <w:rPr>
                <w:rFonts w:ascii="Verdana" w:hAnsi="Verdana" w:eastAsia="Times New Roman" w:cs="Times New Roman"/>
                <w:color w:val="000000"/>
                <w:sz w:val="20"/>
                <w:szCs w:val="20"/>
                <w:lang w:eastAsia="hr-HR"/>
              </w:rPr>
              <w:t>Samostalna priprema za provjeru znanja koristeći dostupne materijale.</w:t>
            </w:r>
          </w:p>
        </w:tc>
        <w:tc>
          <w:tcPr>
            <w:tcW w:w="655" w:type="pct"/>
            <w:tcBorders>
              <w:top w:val="single" w:color="auto" w:sz="4" w:space="0"/>
              <w:left w:val="single" w:color="auto" w:sz="4" w:space="0"/>
              <w:bottom w:val="single" w:color="auto" w:sz="4" w:space="0"/>
              <w:right w:val="single" w:color="auto" w:sz="4" w:space="0"/>
            </w:tcBorders>
            <w:vAlign w:val="center"/>
            <w:hideMark/>
          </w:tcPr>
          <w:p w:rsidRPr="00D11AD0" w:rsidR="0064541D" w:rsidP="0064541D" w:rsidRDefault="0064541D" w14:paraId="41004F19" w14:textId="77777777">
            <w:pPr>
              <w:spacing w:after="0" w:line="240" w:lineRule="auto"/>
              <w:jc w:val="center"/>
              <w:rPr>
                <w:rFonts w:ascii="Times New Roman" w:hAnsi="Times New Roman" w:eastAsia="Times New Roman" w:cs="Times New Roman"/>
                <w:sz w:val="20"/>
                <w:szCs w:val="20"/>
                <w:lang w:eastAsia="hr-HR"/>
              </w:rPr>
            </w:pPr>
          </w:p>
        </w:tc>
        <w:tc>
          <w:tcPr>
            <w:tcW w:w="240" w:type="pct"/>
            <w:tcBorders>
              <w:top w:val="single" w:color="auto" w:sz="4" w:space="0"/>
              <w:left w:val="single" w:color="auto" w:sz="4" w:space="0"/>
              <w:bottom w:val="single" w:color="auto" w:sz="4" w:space="0"/>
              <w:right w:val="single" w:color="auto" w:sz="4" w:space="0"/>
            </w:tcBorders>
            <w:vAlign w:val="center"/>
            <w:hideMark/>
          </w:tcPr>
          <w:p w:rsidRPr="00D11AD0" w:rsidR="0064541D" w:rsidP="0064541D" w:rsidRDefault="0064541D" w14:paraId="67C0C651" w14:textId="0BBFD14A">
            <w:pPr>
              <w:spacing w:after="0" w:line="240" w:lineRule="auto"/>
              <w:jc w:val="center"/>
              <w:rPr>
                <w:rFonts w:ascii="Times New Roman" w:hAnsi="Times New Roman" w:eastAsia="Times New Roman" w:cs="Times New Roman"/>
                <w:sz w:val="20"/>
                <w:szCs w:val="20"/>
                <w:lang w:eastAsia="hr-HR"/>
              </w:rPr>
            </w:pPr>
            <w:r w:rsidRPr="00B2392C">
              <w:rPr>
                <w:rFonts w:ascii="Verdana" w:hAnsi="Verdana" w:eastAsia="Times New Roman" w:cs="Times New Roman"/>
                <w:sz w:val="20"/>
                <w:szCs w:val="20"/>
                <w:lang w:eastAsia="hr-HR"/>
              </w:rPr>
              <w:t>15</w:t>
            </w:r>
          </w:p>
        </w:tc>
        <w:tc>
          <w:tcPr>
            <w:tcW w:w="249" w:type="pct"/>
            <w:tcBorders>
              <w:top w:val="single" w:color="auto" w:sz="4" w:space="0"/>
              <w:left w:val="single" w:color="auto" w:sz="4" w:space="0"/>
              <w:bottom w:val="single" w:color="auto" w:sz="4" w:space="0"/>
              <w:right w:val="double" w:color="auto" w:sz="6" w:space="0"/>
            </w:tcBorders>
            <w:vAlign w:val="center"/>
            <w:hideMark/>
          </w:tcPr>
          <w:p w:rsidRPr="00D11AD0" w:rsidR="0064541D" w:rsidP="0064541D" w:rsidRDefault="0064541D" w14:paraId="308D56CC" w14:textId="58CCA8F9">
            <w:pPr>
              <w:spacing w:after="0" w:line="240" w:lineRule="auto"/>
              <w:jc w:val="center"/>
              <w:rPr>
                <w:rFonts w:ascii="Times New Roman" w:hAnsi="Times New Roman" w:eastAsia="Times New Roman" w:cs="Times New Roman"/>
                <w:sz w:val="20"/>
                <w:szCs w:val="20"/>
                <w:lang w:eastAsia="hr-HR"/>
              </w:rPr>
            </w:pPr>
            <w:r w:rsidRPr="00B2392C">
              <w:rPr>
                <w:rFonts w:ascii="Verdana" w:hAnsi="Verdana" w:eastAsia="Times New Roman" w:cs="Times New Roman"/>
                <w:sz w:val="20"/>
                <w:szCs w:val="20"/>
                <w:lang w:eastAsia="hr-HR"/>
              </w:rPr>
              <w:t>30</w:t>
            </w:r>
          </w:p>
        </w:tc>
      </w:tr>
      <w:tr w:rsidRPr="00D11AD0" w:rsidR="0064541D" w:rsidTr="0064541D" w14:paraId="12EEA538" w14:textId="77777777">
        <w:trPr>
          <w:trHeight w:val="450"/>
        </w:trPr>
        <w:tc>
          <w:tcPr>
            <w:tcW w:w="1518" w:type="pct"/>
            <w:tcBorders>
              <w:top w:val="single" w:color="auto" w:sz="4" w:space="0"/>
              <w:left w:val="double" w:color="auto" w:sz="6" w:space="0"/>
              <w:bottom w:val="double" w:color="auto" w:sz="6" w:space="0"/>
              <w:right w:val="single" w:color="auto" w:sz="4" w:space="0"/>
            </w:tcBorders>
            <w:shd w:val="clear" w:color="000000" w:fill="F2F2F2"/>
            <w:vAlign w:val="center"/>
            <w:hideMark/>
          </w:tcPr>
          <w:p w:rsidRPr="00D11AD0" w:rsidR="0064541D" w:rsidP="0064541D" w:rsidRDefault="0064541D" w14:paraId="7383071A" w14:textId="77777777">
            <w:pPr>
              <w:spacing w:after="0" w:line="240" w:lineRule="auto"/>
              <w:rPr>
                <w:rFonts w:ascii="Verdana" w:hAnsi="Verdana" w:eastAsia="Times New Roman" w:cs="Times New Roman"/>
                <w:b/>
                <w:bCs/>
                <w:color w:val="000000"/>
                <w:sz w:val="20"/>
                <w:szCs w:val="20"/>
                <w:lang w:eastAsia="hr-HR"/>
              </w:rPr>
            </w:pPr>
            <w:r w:rsidRPr="00D11AD0">
              <w:rPr>
                <w:rFonts w:ascii="Verdana" w:hAnsi="Verdana" w:eastAsia="Times New Roman" w:cs="Times New Roman"/>
                <w:b/>
                <w:bCs/>
                <w:color w:val="000000"/>
                <w:sz w:val="20"/>
                <w:szCs w:val="20"/>
                <w:lang w:eastAsia="hr-HR"/>
              </w:rPr>
              <w:t>Ukupno</w:t>
            </w:r>
          </w:p>
        </w:tc>
        <w:tc>
          <w:tcPr>
            <w:tcW w:w="456" w:type="pct"/>
            <w:tcBorders>
              <w:top w:val="single" w:color="auto" w:sz="4" w:space="0"/>
              <w:left w:val="single" w:color="auto" w:sz="4" w:space="0"/>
              <w:bottom w:val="double" w:color="auto" w:sz="6" w:space="0"/>
              <w:right w:val="single" w:color="auto" w:sz="4" w:space="0"/>
            </w:tcBorders>
            <w:shd w:val="clear" w:color="000000" w:fill="F2F2F2"/>
            <w:vAlign w:val="center"/>
            <w:hideMark/>
          </w:tcPr>
          <w:p w:rsidRPr="00D11AD0" w:rsidR="0064541D" w:rsidP="0064541D" w:rsidRDefault="0064541D" w14:paraId="797E50C6" w14:textId="3E7B2EED">
            <w:pPr>
              <w:spacing w:after="0" w:line="240" w:lineRule="auto"/>
              <w:jc w:val="center"/>
              <w:rPr>
                <w:rFonts w:ascii="Verdana" w:hAnsi="Verdana" w:eastAsia="Times New Roman" w:cs="Times New Roman"/>
                <w:b/>
                <w:bCs/>
                <w:color w:val="000000"/>
                <w:sz w:val="20"/>
                <w:szCs w:val="20"/>
                <w:lang w:eastAsia="hr-HR"/>
              </w:rPr>
            </w:pPr>
            <w:r>
              <w:rPr>
                <w:rFonts w:ascii="Verdana" w:hAnsi="Verdana" w:eastAsia="Times New Roman" w:cs="Times New Roman"/>
                <w:b/>
                <w:bCs/>
                <w:color w:val="000000"/>
                <w:sz w:val="20"/>
                <w:szCs w:val="20"/>
                <w:lang w:eastAsia="hr-HR"/>
              </w:rPr>
              <w:t>4.5</w:t>
            </w:r>
          </w:p>
        </w:tc>
        <w:tc>
          <w:tcPr>
            <w:tcW w:w="708" w:type="pct"/>
            <w:tcBorders>
              <w:top w:val="single" w:color="auto" w:sz="4" w:space="0"/>
              <w:left w:val="single" w:color="auto" w:sz="4" w:space="0"/>
              <w:bottom w:val="double" w:color="auto" w:sz="6" w:space="0"/>
              <w:right w:val="single" w:color="auto" w:sz="4" w:space="0"/>
            </w:tcBorders>
            <w:shd w:val="clear" w:color="000000" w:fill="F2F2F2"/>
            <w:vAlign w:val="center"/>
            <w:hideMark/>
          </w:tcPr>
          <w:p w:rsidRPr="00D11AD0" w:rsidR="0064541D" w:rsidP="0064541D" w:rsidRDefault="0064541D" w14:paraId="7B04FA47" w14:textId="77777777">
            <w:pPr>
              <w:spacing w:after="0" w:line="240" w:lineRule="auto"/>
              <w:jc w:val="center"/>
              <w:rPr>
                <w:rFonts w:ascii="Times New Roman" w:hAnsi="Times New Roman" w:eastAsia="Times New Roman" w:cs="Times New Roman"/>
                <w:sz w:val="20"/>
                <w:szCs w:val="20"/>
                <w:lang w:eastAsia="hr-HR"/>
              </w:rPr>
            </w:pPr>
          </w:p>
        </w:tc>
        <w:tc>
          <w:tcPr>
            <w:tcW w:w="1174" w:type="pct"/>
            <w:tcBorders>
              <w:top w:val="single" w:color="auto" w:sz="4" w:space="0"/>
              <w:left w:val="single" w:color="auto" w:sz="4" w:space="0"/>
              <w:bottom w:val="double" w:color="auto" w:sz="6" w:space="0"/>
              <w:right w:val="single" w:color="auto" w:sz="4" w:space="0"/>
            </w:tcBorders>
            <w:shd w:val="clear" w:color="000000" w:fill="F2F2F2"/>
            <w:vAlign w:val="center"/>
            <w:hideMark/>
          </w:tcPr>
          <w:p w:rsidRPr="00D11AD0" w:rsidR="0064541D" w:rsidP="0064541D" w:rsidRDefault="0064541D" w14:paraId="568C698B" w14:textId="77777777">
            <w:pPr>
              <w:spacing w:after="0" w:line="240" w:lineRule="auto"/>
              <w:jc w:val="center"/>
              <w:rPr>
                <w:rFonts w:ascii="Times New Roman" w:hAnsi="Times New Roman" w:eastAsia="Times New Roman" w:cs="Times New Roman"/>
                <w:sz w:val="20"/>
                <w:szCs w:val="20"/>
                <w:lang w:eastAsia="hr-HR"/>
              </w:rPr>
            </w:pPr>
          </w:p>
        </w:tc>
        <w:tc>
          <w:tcPr>
            <w:tcW w:w="655" w:type="pct"/>
            <w:tcBorders>
              <w:top w:val="single" w:color="auto" w:sz="4" w:space="0"/>
              <w:left w:val="single" w:color="auto" w:sz="4" w:space="0"/>
              <w:bottom w:val="double" w:color="auto" w:sz="6" w:space="0"/>
              <w:right w:val="single" w:color="auto" w:sz="4" w:space="0"/>
            </w:tcBorders>
            <w:shd w:val="clear" w:color="000000" w:fill="F2F2F2"/>
            <w:vAlign w:val="center"/>
            <w:hideMark/>
          </w:tcPr>
          <w:p w:rsidRPr="00D11AD0" w:rsidR="0064541D" w:rsidP="0064541D" w:rsidRDefault="0064541D" w14:paraId="1A939487" w14:textId="77777777">
            <w:pPr>
              <w:spacing w:after="0" w:line="240" w:lineRule="auto"/>
              <w:jc w:val="center"/>
              <w:rPr>
                <w:rFonts w:ascii="Times New Roman" w:hAnsi="Times New Roman" w:eastAsia="Times New Roman" w:cs="Times New Roman"/>
                <w:sz w:val="20"/>
                <w:szCs w:val="20"/>
                <w:lang w:eastAsia="hr-HR"/>
              </w:rPr>
            </w:pPr>
          </w:p>
        </w:tc>
        <w:tc>
          <w:tcPr>
            <w:tcW w:w="240" w:type="pct"/>
            <w:tcBorders>
              <w:top w:val="single" w:color="auto" w:sz="4" w:space="0"/>
              <w:left w:val="single" w:color="auto" w:sz="4" w:space="0"/>
              <w:bottom w:val="double" w:color="auto" w:sz="6" w:space="0"/>
              <w:right w:val="single" w:color="auto" w:sz="4" w:space="0"/>
            </w:tcBorders>
            <w:shd w:val="clear" w:color="000000" w:fill="F2F2F2"/>
            <w:vAlign w:val="center"/>
            <w:hideMark/>
          </w:tcPr>
          <w:p w:rsidRPr="00D11AD0" w:rsidR="0064541D" w:rsidP="0064541D" w:rsidRDefault="0064541D" w14:paraId="68861898" w14:textId="79048976">
            <w:pPr>
              <w:spacing w:after="0" w:line="240" w:lineRule="auto"/>
              <w:jc w:val="center"/>
              <w:rPr>
                <w:rFonts w:ascii="Verdana" w:hAnsi="Verdana" w:eastAsia="Times New Roman" w:cs="Times New Roman"/>
                <w:color w:val="000000"/>
                <w:sz w:val="20"/>
                <w:szCs w:val="20"/>
                <w:lang w:eastAsia="hr-HR"/>
              </w:rPr>
            </w:pPr>
            <w:r w:rsidRPr="00D11AD0">
              <w:rPr>
                <w:rFonts w:ascii="Verdana" w:hAnsi="Verdana" w:eastAsia="Times New Roman" w:cs="Times New Roman"/>
                <w:color w:val="000000"/>
                <w:sz w:val="20"/>
                <w:szCs w:val="20"/>
                <w:lang w:eastAsia="hr-HR"/>
              </w:rPr>
              <w:t>50</w:t>
            </w:r>
          </w:p>
        </w:tc>
        <w:tc>
          <w:tcPr>
            <w:tcW w:w="249" w:type="pct"/>
            <w:tcBorders>
              <w:top w:val="single" w:color="auto" w:sz="4" w:space="0"/>
              <w:left w:val="single" w:color="auto" w:sz="4" w:space="0"/>
              <w:bottom w:val="double" w:color="auto" w:sz="6" w:space="0"/>
              <w:right w:val="double" w:color="auto" w:sz="6" w:space="0"/>
            </w:tcBorders>
            <w:shd w:val="clear" w:color="000000" w:fill="F2F2F2"/>
            <w:vAlign w:val="center"/>
            <w:hideMark/>
          </w:tcPr>
          <w:p w:rsidRPr="00D11AD0" w:rsidR="0064541D" w:rsidP="0064541D" w:rsidRDefault="0064541D" w14:paraId="0CCF700D" w14:textId="195F1738">
            <w:pPr>
              <w:spacing w:after="0" w:line="240" w:lineRule="auto"/>
              <w:jc w:val="center"/>
              <w:rPr>
                <w:rFonts w:ascii="Verdana" w:hAnsi="Verdana" w:eastAsia="Times New Roman" w:cs="Times New Roman"/>
                <w:color w:val="000000"/>
                <w:sz w:val="20"/>
                <w:szCs w:val="20"/>
                <w:lang w:eastAsia="hr-HR"/>
              </w:rPr>
            </w:pPr>
            <w:r w:rsidRPr="00D11AD0">
              <w:rPr>
                <w:rFonts w:ascii="Verdana" w:hAnsi="Verdana" w:eastAsia="Times New Roman" w:cs="Times New Roman"/>
                <w:color w:val="000000"/>
                <w:sz w:val="20"/>
                <w:szCs w:val="20"/>
                <w:lang w:eastAsia="hr-HR"/>
              </w:rPr>
              <w:t>100</w:t>
            </w:r>
          </w:p>
        </w:tc>
      </w:tr>
      <w:tr w:rsidRPr="00D11AD0" w:rsidR="00D11AD0" w:rsidTr="00D11AD0" w14:paraId="2F838B1D" w14:textId="77777777">
        <w:trPr>
          <w:trHeight w:val="450"/>
        </w:trPr>
        <w:tc>
          <w:tcPr>
            <w:tcW w:w="5000" w:type="pct"/>
            <w:gridSpan w:val="7"/>
            <w:tcBorders>
              <w:top w:val="nil"/>
              <w:left w:val="nil"/>
              <w:bottom w:val="nil"/>
              <w:right w:val="nil"/>
            </w:tcBorders>
            <w:vAlign w:val="center"/>
            <w:hideMark/>
          </w:tcPr>
          <w:p w:rsidRPr="00D11AD0" w:rsidR="00D11AD0" w:rsidP="00D11AD0" w:rsidRDefault="00D11AD0" w14:paraId="4877BD4A" w14:textId="77777777">
            <w:pPr>
              <w:spacing w:after="0" w:line="240" w:lineRule="auto"/>
              <w:rPr>
                <w:rFonts w:ascii="Times New Roman" w:hAnsi="Times New Roman" w:eastAsia="Times New Roman" w:cs="Times New Roman"/>
                <w:sz w:val="20"/>
                <w:szCs w:val="20"/>
                <w:lang w:eastAsia="hr-HR"/>
              </w:rPr>
            </w:pPr>
            <w:r w:rsidRPr="00D11AD0">
              <w:rPr>
                <w:rFonts w:ascii="Verdana" w:hAnsi="Verdana" w:eastAsia="Times New Roman" w:cs="Times New Roman"/>
                <w:b/>
                <w:bCs/>
                <w:i/>
                <w:iCs/>
                <w:color w:val="000000"/>
                <w:sz w:val="20"/>
                <w:szCs w:val="20"/>
                <w:lang w:eastAsia="hr-HR"/>
              </w:rPr>
              <w:t>NAPOMENA: 1 ECTS predstavlja 30 sati rada studenta.</w:t>
            </w:r>
          </w:p>
        </w:tc>
      </w:tr>
    </w:tbl>
    <w:p w:rsidR="003B1077" w:rsidP="003B1077" w:rsidRDefault="003B1077" w14:paraId="5F03BC0F" w14:textId="77777777">
      <w:pPr>
        <w:rPr>
          <w:rFonts w:ascii="Verdana" w:hAnsi="Verdana" w:cs="Calibri"/>
          <w:b/>
          <w:sz w:val="20"/>
          <w:szCs w:val="20"/>
          <w:u w:val="single"/>
          <w:shd w:val="clear" w:color="auto" w:fill="FFFFFF"/>
        </w:rPr>
      </w:pPr>
      <w:r>
        <w:rPr>
          <w:rFonts w:ascii="Verdana" w:hAnsi="Verdana" w:cs="Calibri"/>
          <w:b/>
          <w:sz w:val="20"/>
          <w:szCs w:val="20"/>
          <w:u w:val="single"/>
          <w:shd w:val="clear" w:color="auto" w:fill="FFFFFF"/>
        </w:rPr>
        <w:lastRenderedPageBreak/>
        <w:t>Ishodi učenja:</w:t>
      </w:r>
    </w:p>
    <w:p w:rsidRPr="006D3AF1" w:rsidR="003B1077" w:rsidP="006D3AF1" w:rsidRDefault="003B1077" w14:paraId="2D52649E" w14:textId="77777777">
      <w:pPr>
        <w:pStyle w:val="ListParagraph"/>
        <w:numPr>
          <w:ilvl w:val="0"/>
          <w:numId w:val="1"/>
        </w:numPr>
        <w:ind w:left="1134"/>
        <w:jc w:val="both"/>
        <w:rPr>
          <w:rFonts w:ascii="Verdana" w:hAnsi="Verdana"/>
          <w:sz w:val="20"/>
        </w:rPr>
      </w:pPr>
      <w:r w:rsidRPr="006D3AF1">
        <w:rPr>
          <w:rFonts w:ascii="Verdana" w:hAnsi="Verdana"/>
          <w:sz w:val="20"/>
        </w:rPr>
        <w:t>Razumjeti osnove ravnoteže sila u ravnini i primijeniti ih na različite statičke sustave.</w:t>
      </w:r>
    </w:p>
    <w:p w:rsidRPr="006D3AF1" w:rsidR="003B1077" w:rsidP="006D3AF1" w:rsidRDefault="003B1077" w14:paraId="4CEABAB8" w14:textId="77777777">
      <w:pPr>
        <w:pStyle w:val="ListParagraph"/>
        <w:numPr>
          <w:ilvl w:val="0"/>
          <w:numId w:val="1"/>
        </w:numPr>
        <w:ind w:left="1134"/>
        <w:jc w:val="both"/>
        <w:rPr>
          <w:rFonts w:ascii="Verdana" w:hAnsi="Verdana"/>
          <w:sz w:val="20"/>
        </w:rPr>
      </w:pPr>
      <w:r w:rsidRPr="006D3AF1">
        <w:rPr>
          <w:rFonts w:ascii="Verdana" w:hAnsi="Verdana"/>
          <w:sz w:val="20"/>
        </w:rPr>
        <w:t xml:space="preserve">Osposobiti se za rješavanje različitih statičkih sustava i određivanje dijagrama </w:t>
      </w:r>
      <w:proofErr w:type="spellStart"/>
      <w:r w:rsidRPr="006D3AF1">
        <w:rPr>
          <w:rFonts w:ascii="Verdana" w:hAnsi="Verdana"/>
          <w:sz w:val="20"/>
        </w:rPr>
        <w:t>reznih</w:t>
      </w:r>
      <w:proofErr w:type="spellEnd"/>
      <w:r w:rsidRPr="006D3AF1">
        <w:rPr>
          <w:rFonts w:ascii="Verdana" w:hAnsi="Verdana"/>
          <w:sz w:val="20"/>
        </w:rPr>
        <w:t xml:space="preserve"> sila.</w:t>
      </w:r>
    </w:p>
    <w:p w:rsidRPr="006D3AF1" w:rsidR="003B1077" w:rsidP="006D3AF1" w:rsidRDefault="003B1077" w14:paraId="6409FCF5" w14:textId="77777777">
      <w:pPr>
        <w:pStyle w:val="ListParagraph"/>
        <w:numPr>
          <w:ilvl w:val="0"/>
          <w:numId w:val="1"/>
        </w:numPr>
        <w:ind w:left="1134"/>
        <w:jc w:val="both"/>
        <w:rPr>
          <w:rFonts w:ascii="Verdana" w:hAnsi="Verdana"/>
          <w:sz w:val="20"/>
        </w:rPr>
      </w:pPr>
      <w:r w:rsidRPr="006D3AF1">
        <w:rPr>
          <w:rFonts w:ascii="Verdana" w:hAnsi="Verdana"/>
          <w:sz w:val="20"/>
        </w:rPr>
        <w:t>Razumjeti pojavu naprezanja u poprečnim presjecima nosača za slučajeve jednostavnih (</w:t>
      </w:r>
      <w:proofErr w:type="spellStart"/>
      <w:r w:rsidRPr="006D3AF1">
        <w:rPr>
          <w:rFonts w:ascii="Verdana" w:hAnsi="Verdana"/>
          <w:sz w:val="20"/>
        </w:rPr>
        <w:t>jednoosnih</w:t>
      </w:r>
      <w:proofErr w:type="spellEnd"/>
      <w:r w:rsidRPr="006D3AF1">
        <w:rPr>
          <w:rFonts w:ascii="Verdana" w:hAnsi="Verdana"/>
          <w:sz w:val="20"/>
        </w:rPr>
        <w:t>) i složenih stanja naprezanja.</w:t>
      </w:r>
    </w:p>
    <w:p w:rsidRPr="006D3AF1" w:rsidR="003B1077" w:rsidP="006D3AF1" w:rsidRDefault="003B1077" w14:paraId="6E3A3438" w14:textId="77777777">
      <w:pPr>
        <w:pStyle w:val="ListParagraph"/>
        <w:numPr>
          <w:ilvl w:val="0"/>
          <w:numId w:val="1"/>
        </w:numPr>
        <w:ind w:left="1134"/>
        <w:jc w:val="both"/>
        <w:rPr>
          <w:rFonts w:ascii="Verdana" w:hAnsi="Verdana"/>
          <w:sz w:val="20"/>
        </w:rPr>
      </w:pPr>
      <w:r w:rsidRPr="006D3AF1">
        <w:rPr>
          <w:rFonts w:ascii="Verdana" w:hAnsi="Verdana"/>
          <w:sz w:val="20"/>
        </w:rPr>
        <w:t>Steći potrebno predznanje za predmete Tehnička mehanika II, Betonske i zidane konstrukcije, Drvene konstrukcije i Čelične konstrukcije.</w:t>
      </w:r>
    </w:p>
    <w:p w:rsidRPr="00077930" w:rsidR="003B1077" w:rsidP="003B1077" w:rsidRDefault="003B1077" w14:paraId="49F233CA" w14:textId="77777777">
      <w:pPr>
        <w:rPr>
          <w:rFonts w:ascii="Verdana" w:hAnsi="Verdana"/>
          <w:b/>
          <w:sz w:val="20"/>
          <w:szCs w:val="20"/>
          <w:u w:val="single"/>
        </w:rPr>
      </w:pPr>
      <w:r>
        <w:rPr>
          <w:rFonts w:ascii="Verdana" w:hAnsi="Verdana"/>
          <w:b/>
          <w:sz w:val="20"/>
          <w:szCs w:val="20"/>
          <w:u w:val="single"/>
        </w:rPr>
        <w:t>Važne n</w:t>
      </w:r>
      <w:r w:rsidRPr="00077930">
        <w:rPr>
          <w:rFonts w:ascii="Verdana" w:hAnsi="Verdana"/>
          <w:b/>
          <w:sz w:val="20"/>
          <w:szCs w:val="20"/>
          <w:u w:val="single"/>
        </w:rPr>
        <w:t>apomene:</w:t>
      </w:r>
    </w:p>
    <w:p w:rsidRPr="0016498C" w:rsidR="006D3AF1" w:rsidP="006D3AF1" w:rsidRDefault="006D3AF1" w14:paraId="44EFFC22" w14:textId="77777777">
      <w:pPr>
        <w:pStyle w:val="ListParagraph"/>
        <w:numPr>
          <w:ilvl w:val="0"/>
          <w:numId w:val="3"/>
        </w:numPr>
        <w:spacing w:after="0"/>
        <w:ind w:hanging="357"/>
        <w:contextualSpacing w:val="0"/>
        <w:jc w:val="both"/>
        <w:rPr>
          <w:rFonts w:ascii="Verdana" w:hAnsi="Verdana" w:cs="Calibri"/>
          <w:sz w:val="20"/>
          <w:szCs w:val="20"/>
          <w:shd w:val="clear" w:color="auto" w:fill="FFFFFF"/>
        </w:rPr>
      </w:pPr>
      <w:r w:rsidRPr="0016498C">
        <w:rPr>
          <w:rFonts w:ascii="Verdana" w:hAnsi="Verdana" w:cs="Calibri"/>
          <w:sz w:val="20"/>
          <w:szCs w:val="20"/>
          <w:shd w:val="clear" w:color="auto" w:fill="FFFFFF"/>
        </w:rPr>
        <w:t>Za studente koji prvi put slušaju kolegij maksimalni dozvoljeni broj izostanaka s nastave (predavanja i vježbe) je 30%.</w:t>
      </w:r>
    </w:p>
    <w:p w:rsidRPr="0016498C" w:rsidR="006D3AF1" w:rsidP="006D3AF1" w:rsidRDefault="006D3AF1" w14:paraId="45A86B75" w14:textId="77777777">
      <w:pPr>
        <w:pStyle w:val="ListParagraph"/>
        <w:numPr>
          <w:ilvl w:val="0"/>
          <w:numId w:val="3"/>
        </w:numPr>
        <w:spacing w:after="0"/>
        <w:ind w:hanging="357"/>
        <w:contextualSpacing w:val="0"/>
        <w:jc w:val="both"/>
        <w:rPr>
          <w:rFonts w:ascii="Verdana" w:hAnsi="Verdana" w:cs="Calibri"/>
          <w:sz w:val="20"/>
          <w:szCs w:val="20"/>
          <w:shd w:val="clear" w:color="auto" w:fill="FFFFFF"/>
        </w:rPr>
      </w:pPr>
      <w:r>
        <w:rPr>
          <w:rFonts w:ascii="Verdana" w:hAnsi="Verdana" w:cs="Calibri"/>
          <w:sz w:val="20"/>
          <w:szCs w:val="20"/>
          <w:shd w:val="clear" w:color="auto" w:fill="FFFFFF"/>
        </w:rPr>
        <w:t>Za izvanredne studente se prethodna n</w:t>
      </w:r>
      <w:r w:rsidRPr="0016498C">
        <w:rPr>
          <w:rFonts w:ascii="Verdana" w:hAnsi="Verdana" w:cs="Calibri"/>
          <w:sz w:val="20"/>
          <w:szCs w:val="20"/>
          <w:shd w:val="clear" w:color="auto" w:fill="FFFFFF"/>
        </w:rPr>
        <w:t xml:space="preserve">apomena </w:t>
      </w:r>
      <w:r>
        <w:rPr>
          <w:rFonts w:ascii="Verdana" w:hAnsi="Verdana" w:cs="Calibri"/>
          <w:sz w:val="20"/>
          <w:szCs w:val="20"/>
          <w:shd w:val="clear" w:color="auto" w:fill="FFFFFF"/>
        </w:rPr>
        <w:t>odnosi samo na dio nastave koji se održava uživo na fakultetu.</w:t>
      </w:r>
    </w:p>
    <w:p w:rsidR="006D3AF1" w:rsidP="006D3AF1" w:rsidRDefault="006D3AF1" w14:paraId="692F4FCD" w14:textId="77777777">
      <w:pPr>
        <w:pStyle w:val="ListParagraph"/>
        <w:numPr>
          <w:ilvl w:val="0"/>
          <w:numId w:val="3"/>
        </w:numPr>
        <w:spacing w:after="0"/>
        <w:ind w:hanging="357"/>
        <w:contextualSpacing w:val="0"/>
        <w:jc w:val="both"/>
        <w:rPr>
          <w:rFonts w:ascii="Verdana" w:hAnsi="Verdana" w:cs="Calibri"/>
          <w:sz w:val="20"/>
          <w:szCs w:val="20"/>
          <w:shd w:val="clear" w:color="auto" w:fill="FFFFFF"/>
        </w:rPr>
      </w:pPr>
      <w:r w:rsidRPr="00EF62C7">
        <w:rPr>
          <w:rFonts w:ascii="Verdana" w:hAnsi="Verdana" w:cs="Calibri"/>
          <w:sz w:val="20"/>
          <w:szCs w:val="20"/>
          <w:shd w:val="clear" w:color="auto" w:fill="FFFFFF"/>
        </w:rPr>
        <w:t>Redovn</w:t>
      </w:r>
      <w:r>
        <w:rPr>
          <w:rFonts w:ascii="Verdana" w:hAnsi="Verdana" w:cs="Calibri"/>
          <w:sz w:val="20"/>
          <w:szCs w:val="20"/>
          <w:shd w:val="clear" w:color="auto" w:fill="FFFFFF"/>
        </w:rPr>
        <w:t>i</w:t>
      </w:r>
      <w:r w:rsidRPr="00EF62C7">
        <w:rPr>
          <w:rFonts w:ascii="Verdana" w:hAnsi="Verdana" w:cs="Calibri"/>
          <w:sz w:val="20"/>
          <w:szCs w:val="20"/>
          <w:shd w:val="clear" w:color="auto" w:fill="FFFFFF"/>
        </w:rPr>
        <w:t xml:space="preserve"> i izvanredni studenti koji ponovno slušaju kolegij n</w:t>
      </w:r>
      <w:r>
        <w:rPr>
          <w:rFonts w:ascii="Verdana" w:hAnsi="Verdana" w:cs="Calibri"/>
          <w:sz w:val="20"/>
          <w:szCs w:val="20"/>
          <w:shd w:val="clear" w:color="auto" w:fill="FFFFFF"/>
        </w:rPr>
        <w:t>emaju obavezu pohađanja nastave.</w:t>
      </w:r>
    </w:p>
    <w:p w:rsidRPr="00EF62C7" w:rsidR="006D3AF1" w:rsidP="006D3AF1" w:rsidRDefault="006D3AF1" w14:paraId="571565AE" w14:textId="77777777">
      <w:pPr>
        <w:pStyle w:val="ListParagraph"/>
        <w:numPr>
          <w:ilvl w:val="0"/>
          <w:numId w:val="3"/>
        </w:numPr>
        <w:spacing w:after="0"/>
        <w:ind w:hanging="357"/>
        <w:contextualSpacing w:val="0"/>
        <w:jc w:val="both"/>
        <w:rPr>
          <w:rFonts w:ascii="Verdana" w:hAnsi="Verdana" w:cs="Calibri"/>
          <w:sz w:val="20"/>
          <w:szCs w:val="20"/>
          <w:shd w:val="clear" w:color="auto" w:fill="FFFFFF"/>
        </w:rPr>
      </w:pPr>
      <w:r w:rsidRPr="00EF62C7">
        <w:rPr>
          <w:rFonts w:ascii="Verdana" w:hAnsi="Verdana" w:cs="Calibri"/>
          <w:sz w:val="20"/>
          <w:szCs w:val="20"/>
          <w:shd w:val="clear" w:color="auto" w:fill="FFFFFF"/>
        </w:rPr>
        <w:t xml:space="preserve">Studenti </w:t>
      </w:r>
      <w:r>
        <w:rPr>
          <w:rFonts w:ascii="Verdana" w:hAnsi="Verdana" w:cs="Calibri"/>
          <w:sz w:val="20"/>
          <w:szCs w:val="20"/>
          <w:shd w:val="clear" w:color="auto" w:fill="FFFFFF"/>
        </w:rPr>
        <w:t xml:space="preserve">koji </w:t>
      </w:r>
      <w:r w:rsidRPr="00EF62C7">
        <w:rPr>
          <w:rFonts w:ascii="Verdana" w:hAnsi="Verdana" w:cs="Calibri"/>
          <w:sz w:val="20"/>
          <w:szCs w:val="20"/>
          <w:shd w:val="clear" w:color="auto" w:fill="FFFFFF"/>
        </w:rPr>
        <w:t>ponovno slušaju kolegij i koji su u prethodnoj akademskoj godini ostvarili pravo izlaska na završni ispit, ali na koncu nisu položili kolegij, ove godine neće morati pisati kolokvije. Bodovi koje su tada ostvarili kroz semestar prepisati će im se u ovu akademsku godinu</w:t>
      </w:r>
      <w:r>
        <w:rPr>
          <w:rFonts w:ascii="Verdana" w:hAnsi="Verdana" w:cs="Calibri"/>
          <w:sz w:val="20"/>
          <w:szCs w:val="20"/>
          <w:shd w:val="clear" w:color="auto" w:fill="FFFFFF"/>
        </w:rPr>
        <w:t xml:space="preserve"> te će moći direktno polagati završni ispit</w:t>
      </w:r>
      <w:r w:rsidRPr="00EF62C7">
        <w:rPr>
          <w:rFonts w:ascii="Verdana" w:hAnsi="Verdana" w:cs="Calibri"/>
          <w:sz w:val="20"/>
          <w:szCs w:val="20"/>
          <w:shd w:val="clear" w:color="auto" w:fill="FFFFFF"/>
        </w:rPr>
        <w:t>.</w:t>
      </w:r>
    </w:p>
    <w:p w:rsidR="006D3AF1" w:rsidP="006D3AF1" w:rsidRDefault="006D3AF1" w14:paraId="6AEAA7DD" w14:textId="77777777">
      <w:pPr>
        <w:pStyle w:val="ListParagraph"/>
        <w:numPr>
          <w:ilvl w:val="0"/>
          <w:numId w:val="3"/>
        </w:numPr>
        <w:spacing w:after="0"/>
        <w:ind w:hanging="357"/>
        <w:contextualSpacing w:val="0"/>
        <w:jc w:val="both"/>
        <w:rPr>
          <w:rFonts w:ascii="Verdana" w:hAnsi="Verdana" w:cs="Calibri"/>
          <w:sz w:val="20"/>
          <w:szCs w:val="20"/>
          <w:shd w:val="clear" w:color="auto" w:fill="FFFFFF"/>
        </w:rPr>
      </w:pPr>
      <w:r w:rsidRPr="0016498C">
        <w:rPr>
          <w:rFonts w:ascii="Verdana" w:hAnsi="Verdana" w:cs="Calibri"/>
          <w:sz w:val="20"/>
          <w:szCs w:val="20"/>
          <w:shd w:val="clear" w:color="auto" w:fill="FFFFFF"/>
        </w:rPr>
        <w:t>Detalji oko bodovanja i kriterijima za prolaz na periodičnim provjerama znanja i završnom ispitu biti će objavljeni naknadno i na vrijeme</w:t>
      </w:r>
      <w:r>
        <w:rPr>
          <w:rFonts w:ascii="Verdana" w:hAnsi="Verdana" w:cs="Calibri"/>
          <w:sz w:val="20"/>
          <w:szCs w:val="20"/>
          <w:shd w:val="clear" w:color="auto" w:fill="FFFFFF"/>
        </w:rPr>
        <w:t xml:space="preserve"> putem Merlina</w:t>
      </w:r>
      <w:r w:rsidRPr="0016498C">
        <w:rPr>
          <w:rFonts w:ascii="Verdana" w:hAnsi="Verdana" w:cs="Calibri"/>
          <w:sz w:val="20"/>
          <w:szCs w:val="20"/>
          <w:shd w:val="clear" w:color="auto" w:fill="FFFFFF"/>
        </w:rPr>
        <w:t>.</w:t>
      </w:r>
    </w:p>
    <w:p w:rsidR="006D3AF1" w:rsidP="006D3AF1" w:rsidRDefault="006D3AF1" w14:paraId="4736B974" w14:textId="77777777">
      <w:pPr>
        <w:pStyle w:val="ListParagraph"/>
        <w:numPr>
          <w:ilvl w:val="0"/>
          <w:numId w:val="3"/>
        </w:numPr>
        <w:spacing w:after="0"/>
        <w:contextualSpacing w:val="0"/>
        <w:jc w:val="both"/>
        <w:rPr>
          <w:rFonts w:ascii="Verdana" w:hAnsi="Verdana" w:cs="Calibri"/>
          <w:sz w:val="20"/>
          <w:szCs w:val="20"/>
          <w:shd w:val="clear" w:color="auto" w:fill="FFFFFF"/>
        </w:rPr>
      </w:pPr>
      <w:r w:rsidRPr="00F8254C">
        <w:rPr>
          <w:rFonts w:ascii="Verdana" w:hAnsi="Verdana" w:cs="Calibri"/>
          <w:sz w:val="20"/>
          <w:szCs w:val="20"/>
          <w:shd w:val="clear" w:color="auto" w:fill="FFFFFF"/>
        </w:rPr>
        <w:t>Pišu se dvije periodične provjere znanja (kolokviji), a omogućen je i ponovljeni pristup takvim aktivnostima (popravni kolokvij).</w:t>
      </w:r>
    </w:p>
    <w:p w:rsidRPr="00923407" w:rsidR="006D3AF1" w:rsidP="006D3AF1" w:rsidRDefault="006D3AF1" w14:paraId="19756DD6" w14:textId="77777777">
      <w:pPr>
        <w:pStyle w:val="ListParagraph"/>
        <w:numPr>
          <w:ilvl w:val="0"/>
          <w:numId w:val="3"/>
        </w:numPr>
        <w:spacing w:after="0"/>
        <w:ind w:hanging="357"/>
        <w:contextualSpacing w:val="0"/>
        <w:jc w:val="both"/>
        <w:rPr>
          <w:rFonts w:ascii="Verdana" w:hAnsi="Verdana" w:cs="Calibri"/>
          <w:sz w:val="20"/>
          <w:szCs w:val="20"/>
          <w:shd w:val="clear" w:color="auto" w:fill="FFFFFF"/>
        </w:rPr>
      </w:pPr>
      <w:r w:rsidRPr="00923407">
        <w:rPr>
          <w:rFonts w:ascii="Verdana" w:hAnsi="Verdana" w:cs="Calibri"/>
          <w:sz w:val="20"/>
          <w:szCs w:val="20"/>
          <w:shd w:val="clear" w:color="auto" w:fill="FFFFFF"/>
        </w:rPr>
        <w:t>Nastavnici imaju mogućnost pozvati studente na dodatne usmene provjere pisanih provjera znanja (kolokvija i završnog ispita). U slučaju da se usmenom provjerom ustanovi da student ne zna objasniti sadržaj svog pisanog ispita, nastavnik ima pravo poništiti rezultat ostvaren pisanom provjerom znanja (što znači pad iste).</w:t>
      </w:r>
    </w:p>
    <w:p w:rsidR="00D11AD0" w:rsidRDefault="00D11AD0" w14:paraId="6FFBD3EC" w14:textId="77777777">
      <w:pPr>
        <w:rPr>
          <w:rFonts w:ascii="Verdana" w:hAnsi="Verdana" w:cs="Calibri"/>
          <w:b/>
          <w:sz w:val="20"/>
          <w:szCs w:val="20"/>
          <w:u w:val="single"/>
          <w:shd w:val="clear" w:color="auto" w:fill="FFFFFF"/>
        </w:rPr>
      </w:pPr>
    </w:p>
    <w:p w:rsidR="003B1077" w:rsidRDefault="003B1077" w14:paraId="519E7531" w14:textId="77777777">
      <w:pPr>
        <w:rPr>
          <w:rFonts w:ascii="Verdana" w:hAnsi="Verdana" w:cs="Calibri"/>
          <w:b/>
          <w:sz w:val="20"/>
          <w:szCs w:val="20"/>
          <w:u w:val="single"/>
          <w:shd w:val="clear" w:color="auto" w:fill="FFFFFF"/>
        </w:rPr>
      </w:pPr>
    </w:p>
    <w:p w:rsidR="003B1077" w:rsidRDefault="003B1077" w14:paraId="5129A59B" w14:textId="77777777">
      <w:pPr>
        <w:rPr>
          <w:rFonts w:ascii="Verdana" w:hAnsi="Verdana" w:cs="Calibri"/>
          <w:b/>
          <w:sz w:val="20"/>
          <w:szCs w:val="20"/>
          <w:u w:val="single"/>
          <w:shd w:val="clear" w:color="auto" w:fill="FFFFFF"/>
        </w:rPr>
      </w:pPr>
    </w:p>
    <w:p w:rsidR="003B1077" w:rsidRDefault="003B1077" w14:paraId="67F3BA18" w14:textId="77777777">
      <w:pPr>
        <w:rPr>
          <w:rFonts w:ascii="Verdana" w:hAnsi="Verdana" w:cs="Calibri"/>
          <w:b/>
          <w:sz w:val="20"/>
          <w:szCs w:val="20"/>
          <w:u w:val="single"/>
          <w:shd w:val="clear" w:color="auto" w:fill="FFFFFF"/>
        </w:rPr>
      </w:pPr>
    </w:p>
    <w:p w:rsidR="003B1077" w:rsidRDefault="003B1077" w14:paraId="0AA9138B" w14:textId="77777777">
      <w:pPr>
        <w:rPr>
          <w:rFonts w:ascii="Verdana" w:hAnsi="Verdana" w:cs="Calibri"/>
          <w:b/>
          <w:sz w:val="20"/>
          <w:szCs w:val="20"/>
          <w:u w:val="single"/>
          <w:shd w:val="clear" w:color="auto" w:fill="FFFFFF"/>
        </w:rPr>
      </w:pPr>
    </w:p>
    <w:p w:rsidR="003B1077" w:rsidRDefault="003B1077" w14:paraId="5216B6C3" w14:textId="77777777">
      <w:pPr>
        <w:rPr>
          <w:rFonts w:ascii="Verdana" w:hAnsi="Verdana" w:cs="Calibri"/>
          <w:b/>
          <w:sz w:val="20"/>
          <w:szCs w:val="20"/>
          <w:u w:val="single"/>
          <w:shd w:val="clear" w:color="auto" w:fill="FFFFFF"/>
        </w:rPr>
      </w:pPr>
    </w:p>
    <w:p w:rsidR="003B1077" w:rsidRDefault="003B1077" w14:paraId="3BE0C2C7" w14:textId="77777777">
      <w:pPr>
        <w:rPr>
          <w:rFonts w:ascii="Verdana" w:hAnsi="Verdana" w:cs="Calibri"/>
          <w:b/>
          <w:sz w:val="20"/>
          <w:szCs w:val="20"/>
          <w:u w:val="single"/>
          <w:shd w:val="clear" w:color="auto" w:fill="FFFFFF"/>
        </w:rPr>
      </w:pPr>
    </w:p>
    <w:tbl>
      <w:tblPr>
        <w:tblW w:w="5000" w:type="pct"/>
        <w:tblLayout w:type="fixed"/>
        <w:tblCellMar>
          <w:top w:w="15" w:type="dxa"/>
          <w:bottom w:w="15" w:type="dxa"/>
        </w:tblCellMar>
        <w:tblLook w:val="04A0" w:firstRow="1" w:lastRow="0" w:firstColumn="1" w:lastColumn="0" w:noHBand="0" w:noVBand="1"/>
      </w:tblPr>
      <w:tblGrid>
        <w:gridCol w:w="14004"/>
      </w:tblGrid>
      <w:tr w:rsidRPr="00D11AD0" w:rsidR="00D11AD0" w:rsidTr="00D11AD0" w14:paraId="573D8C3A" w14:textId="77777777">
        <w:trPr>
          <w:trHeight w:val="390"/>
        </w:trPr>
        <w:tc>
          <w:tcPr>
            <w:tcW w:w="5000" w:type="pct"/>
            <w:tcBorders>
              <w:top w:val="nil"/>
              <w:left w:val="nil"/>
              <w:bottom w:val="nil"/>
              <w:right w:val="nil"/>
            </w:tcBorders>
            <w:noWrap/>
            <w:vAlign w:val="bottom"/>
            <w:hideMark/>
          </w:tcPr>
          <w:p w:rsidRPr="00D11AD0" w:rsidR="00D11AD0" w:rsidP="00D11AD0" w:rsidRDefault="00D11AD0" w14:paraId="6D1ADFF6" w14:textId="77777777">
            <w:pPr>
              <w:spacing w:after="0" w:line="240" w:lineRule="auto"/>
              <w:rPr>
                <w:rFonts w:ascii="Times New Roman" w:hAnsi="Times New Roman" w:eastAsia="Times New Roman" w:cs="Times New Roman"/>
                <w:sz w:val="20"/>
                <w:szCs w:val="20"/>
                <w:lang w:eastAsia="hr-HR"/>
              </w:rPr>
            </w:pPr>
            <w:r w:rsidRPr="00D11AD0">
              <w:rPr>
                <w:rFonts w:ascii="Verdana" w:hAnsi="Verdana" w:eastAsia="Times New Roman" w:cs="Times New Roman"/>
                <w:b/>
                <w:bCs/>
                <w:color w:val="000000"/>
                <w:sz w:val="20"/>
                <w:szCs w:val="20"/>
                <w:lang w:eastAsia="hr-HR"/>
              </w:rPr>
              <w:lastRenderedPageBreak/>
              <w:t xml:space="preserve">3. STJECANJE PRAKTIČNIH KOMPETENCIJA I SAMOSTALNI RAD STUDENTA </w:t>
            </w:r>
          </w:p>
        </w:tc>
      </w:tr>
      <w:tr w:rsidRPr="00D11AD0" w:rsidR="00D11AD0" w:rsidTr="00D11AD0" w14:paraId="30DCCCAD" w14:textId="77777777">
        <w:trPr>
          <w:trHeight w:val="300"/>
        </w:trPr>
        <w:tc>
          <w:tcPr>
            <w:tcW w:w="5000" w:type="pct"/>
            <w:tcBorders>
              <w:top w:val="nil"/>
              <w:left w:val="nil"/>
              <w:bottom w:val="nil"/>
              <w:right w:val="nil"/>
            </w:tcBorders>
            <w:noWrap/>
            <w:vAlign w:val="bottom"/>
            <w:hideMark/>
          </w:tcPr>
          <w:p w:rsidRPr="00D11AD0" w:rsidR="00D11AD0" w:rsidP="00D11AD0" w:rsidRDefault="00D11AD0" w14:paraId="36AF6883" w14:textId="77777777">
            <w:pPr>
              <w:spacing w:after="0" w:line="240" w:lineRule="auto"/>
              <w:rPr>
                <w:rFonts w:ascii="Times New Roman" w:hAnsi="Times New Roman" w:eastAsia="Times New Roman" w:cs="Times New Roman"/>
                <w:sz w:val="20"/>
                <w:szCs w:val="20"/>
                <w:lang w:eastAsia="hr-HR"/>
              </w:rPr>
            </w:pPr>
          </w:p>
        </w:tc>
      </w:tr>
    </w:tbl>
    <w:p w:rsidR="003878A1" w:rsidRDefault="003878A1" w14:paraId="54C529ED" w14:textId="77777777">
      <w:pPr>
        <w:rPr>
          <w:rFonts w:ascii="Verdana" w:hAnsi="Verdana"/>
          <w:i/>
          <w:sz w:val="20"/>
          <w:szCs w:val="20"/>
        </w:rPr>
      </w:pPr>
    </w:p>
    <w:p w:rsidR="00D11AD0" w:rsidRDefault="00D11AD0" w14:paraId="68B654B6" w14:textId="77777777">
      <w:pPr>
        <w:rPr>
          <w:rFonts w:ascii="Verdana" w:hAnsi="Verdana"/>
          <w:i/>
          <w:sz w:val="20"/>
          <w:szCs w:val="20"/>
        </w:rPr>
      </w:pPr>
      <w:r w:rsidRPr="00D11AD0">
        <w:rPr>
          <w:rFonts w:ascii="Verdana" w:hAnsi="Verdana"/>
          <w:i/>
          <w:sz w:val="20"/>
          <w:szCs w:val="20"/>
        </w:rPr>
        <w:t>Stjecanje praktičnih kompetencija kroz nastavu izraženo u ECTS-ima</w:t>
      </w:r>
      <w:r w:rsidRPr="00D11AD0">
        <w:rPr>
          <w:rFonts w:ascii="Verdana" w:hAnsi="Verdana"/>
          <w:i/>
          <w:sz w:val="20"/>
          <w:szCs w:val="20"/>
        </w:rPr>
        <w:tab/>
      </w:r>
    </w:p>
    <w:tbl>
      <w:tblPr>
        <w:tblW w:w="5000" w:type="pct"/>
        <w:tblCellMar>
          <w:top w:w="15" w:type="dxa"/>
          <w:bottom w:w="15" w:type="dxa"/>
        </w:tblCellMar>
        <w:tblLook w:val="04A0" w:firstRow="1" w:lastRow="0" w:firstColumn="1" w:lastColumn="0" w:noHBand="0" w:noVBand="1"/>
      </w:tblPr>
      <w:tblGrid>
        <w:gridCol w:w="1117"/>
        <w:gridCol w:w="4293"/>
        <w:gridCol w:w="4271"/>
        <w:gridCol w:w="4277"/>
      </w:tblGrid>
      <w:tr w:rsidRPr="00D11AD0" w:rsidR="00D11AD0" w:rsidTr="00D11AD0" w14:paraId="21821BBE" w14:textId="77777777">
        <w:trPr>
          <w:trHeight w:val="795"/>
        </w:trPr>
        <w:tc>
          <w:tcPr>
            <w:tcW w:w="400" w:type="pct"/>
            <w:tcBorders>
              <w:top w:val="double" w:color="auto" w:sz="6" w:space="0"/>
              <w:left w:val="double" w:color="auto" w:sz="6" w:space="0"/>
              <w:bottom w:val="single" w:color="auto" w:sz="4" w:space="0"/>
              <w:right w:val="nil"/>
            </w:tcBorders>
            <w:noWrap/>
            <w:vAlign w:val="center"/>
            <w:hideMark/>
          </w:tcPr>
          <w:p w:rsidRPr="00D11AD0" w:rsidR="00D11AD0" w:rsidP="00D11AD0" w:rsidRDefault="00D11AD0" w14:paraId="1C0157D6" w14:textId="77777777">
            <w:pPr>
              <w:spacing w:after="0" w:line="240" w:lineRule="auto"/>
              <w:rPr>
                <w:rFonts w:ascii="Times New Roman" w:hAnsi="Times New Roman" w:eastAsia="Times New Roman" w:cs="Times New Roman"/>
                <w:sz w:val="24"/>
                <w:szCs w:val="24"/>
                <w:lang w:eastAsia="hr-HR"/>
              </w:rPr>
            </w:pPr>
          </w:p>
        </w:tc>
        <w:tc>
          <w:tcPr>
            <w:tcW w:w="1538" w:type="pct"/>
            <w:tcBorders>
              <w:top w:val="double" w:color="auto" w:sz="6" w:space="0"/>
              <w:left w:val="double" w:color="auto" w:sz="6" w:space="0"/>
              <w:bottom w:val="single" w:color="auto" w:sz="4" w:space="0"/>
              <w:right w:val="single" w:color="auto" w:sz="4" w:space="0"/>
            </w:tcBorders>
            <w:vAlign w:val="center"/>
            <w:hideMark/>
          </w:tcPr>
          <w:p w:rsidRPr="00D11AD0" w:rsidR="00D11AD0" w:rsidP="00D11AD0" w:rsidRDefault="00D11AD0" w14:paraId="4211177B" w14:textId="77777777">
            <w:pPr>
              <w:spacing w:after="0" w:line="240" w:lineRule="auto"/>
              <w:jc w:val="center"/>
              <w:rPr>
                <w:rFonts w:ascii="Verdana" w:hAnsi="Verdana" w:eastAsia="Times New Roman" w:cs="Times New Roman"/>
                <w:b/>
                <w:bCs/>
                <w:i/>
                <w:iCs/>
                <w:color w:val="000000"/>
                <w:sz w:val="20"/>
                <w:szCs w:val="20"/>
                <w:lang w:eastAsia="hr-HR"/>
              </w:rPr>
            </w:pPr>
            <w:r w:rsidRPr="00D11AD0">
              <w:rPr>
                <w:rFonts w:ascii="Verdana" w:hAnsi="Verdana" w:eastAsia="Times New Roman" w:cs="Times New Roman"/>
                <w:b/>
                <w:bCs/>
                <w:i/>
                <w:iCs/>
                <w:color w:val="000000"/>
                <w:sz w:val="20"/>
                <w:szCs w:val="20"/>
                <w:lang w:eastAsia="hr-HR"/>
              </w:rPr>
              <w:t>Terenska nastava</w:t>
            </w:r>
          </w:p>
        </w:tc>
        <w:tc>
          <w:tcPr>
            <w:tcW w:w="1530" w:type="pct"/>
            <w:tcBorders>
              <w:top w:val="double" w:color="auto" w:sz="6" w:space="0"/>
              <w:left w:val="single" w:color="auto" w:sz="4" w:space="0"/>
              <w:bottom w:val="single" w:color="auto" w:sz="4" w:space="0"/>
              <w:right w:val="single" w:color="auto" w:sz="4" w:space="0"/>
            </w:tcBorders>
            <w:vAlign w:val="center"/>
            <w:hideMark/>
          </w:tcPr>
          <w:p w:rsidRPr="00D11AD0" w:rsidR="00D11AD0" w:rsidP="00D11AD0" w:rsidRDefault="00D11AD0" w14:paraId="3B0BDB3E" w14:textId="77777777">
            <w:pPr>
              <w:spacing w:after="0" w:line="240" w:lineRule="auto"/>
              <w:jc w:val="center"/>
              <w:rPr>
                <w:rFonts w:ascii="Verdana" w:hAnsi="Verdana" w:eastAsia="Times New Roman" w:cs="Times New Roman"/>
                <w:b/>
                <w:bCs/>
                <w:i/>
                <w:iCs/>
                <w:color w:val="000000"/>
                <w:sz w:val="20"/>
                <w:szCs w:val="20"/>
                <w:lang w:eastAsia="hr-HR"/>
              </w:rPr>
            </w:pPr>
            <w:r w:rsidRPr="00D11AD0">
              <w:rPr>
                <w:rFonts w:ascii="Verdana" w:hAnsi="Verdana" w:eastAsia="Times New Roman" w:cs="Times New Roman"/>
                <w:b/>
                <w:bCs/>
                <w:i/>
                <w:iCs/>
                <w:color w:val="000000"/>
                <w:sz w:val="20"/>
                <w:szCs w:val="20"/>
                <w:lang w:eastAsia="hr-HR"/>
              </w:rPr>
              <w:t>Seminar, program, projektni zadatak i ostalo</w:t>
            </w:r>
          </w:p>
        </w:tc>
        <w:tc>
          <w:tcPr>
            <w:tcW w:w="1532" w:type="pct"/>
            <w:tcBorders>
              <w:top w:val="double" w:color="auto" w:sz="6" w:space="0"/>
              <w:left w:val="single" w:color="auto" w:sz="4" w:space="0"/>
              <w:bottom w:val="single" w:color="auto" w:sz="4" w:space="0"/>
              <w:right w:val="double" w:color="auto" w:sz="6" w:space="0"/>
            </w:tcBorders>
            <w:vAlign w:val="center"/>
            <w:hideMark/>
          </w:tcPr>
          <w:p w:rsidRPr="00D11AD0" w:rsidR="00D11AD0" w:rsidP="00D11AD0" w:rsidRDefault="00D11AD0" w14:paraId="343E6231" w14:textId="77777777">
            <w:pPr>
              <w:spacing w:after="0" w:line="240" w:lineRule="auto"/>
              <w:jc w:val="center"/>
              <w:rPr>
                <w:rFonts w:ascii="Verdana" w:hAnsi="Verdana" w:eastAsia="Times New Roman" w:cs="Times New Roman"/>
                <w:b/>
                <w:bCs/>
                <w:i/>
                <w:iCs/>
                <w:color w:val="000000"/>
                <w:sz w:val="20"/>
                <w:szCs w:val="20"/>
                <w:lang w:eastAsia="hr-HR"/>
              </w:rPr>
            </w:pPr>
            <w:r w:rsidRPr="00D11AD0">
              <w:rPr>
                <w:rFonts w:ascii="Verdana" w:hAnsi="Verdana" w:eastAsia="Times New Roman" w:cs="Times New Roman"/>
                <w:b/>
                <w:bCs/>
                <w:i/>
                <w:iCs/>
                <w:color w:val="000000"/>
                <w:sz w:val="20"/>
                <w:szCs w:val="20"/>
                <w:lang w:eastAsia="hr-HR"/>
              </w:rPr>
              <w:t>Laboratorijska nastava</w:t>
            </w:r>
          </w:p>
        </w:tc>
      </w:tr>
      <w:tr w:rsidRPr="00D11AD0" w:rsidR="00452B24" w:rsidTr="00D11AD0" w14:paraId="428957D1" w14:textId="77777777">
        <w:trPr>
          <w:trHeight w:val="630"/>
        </w:trPr>
        <w:tc>
          <w:tcPr>
            <w:tcW w:w="400" w:type="pct"/>
            <w:tcBorders>
              <w:top w:val="single" w:color="auto" w:sz="4" w:space="0"/>
              <w:left w:val="double" w:color="auto" w:sz="6" w:space="0"/>
              <w:bottom w:val="double" w:color="auto" w:sz="6" w:space="0"/>
              <w:right w:val="nil"/>
            </w:tcBorders>
            <w:shd w:val="clear" w:color="000000" w:fill="F2F2F2"/>
            <w:noWrap/>
            <w:vAlign w:val="center"/>
            <w:hideMark/>
          </w:tcPr>
          <w:p w:rsidRPr="00D11AD0" w:rsidR="00452B24" w:rsidP="00452B24" w:rsidRDefault="00452B24" w14:paraId="780CBA3F" w14:textId="77777777">
            <w:pPr>
              <w:spacing w:after="0" w:line="240" w:lineRule="auto"/>
              <w:jc w:val="center"/>
              <w:rPr>
                <w:rFonts w:ascii="Verdana" w:hAnsi="Verdana" w:eastAsia="Times New Roman" w:cs="Times New Roman"/>
                <w:b/>
                <w:bCs/>
                <w:i/>
                <w:iCs/>
                <w:color w:val="000000"/>
                <w:sz w:val="20"/>
                <w:szCs w:val="20"/>
                <w:lang w:eastAsia="hr-HR"/>
              </w:rPr>
            </w:pPr>
            <w:r w:rsidRPr="00D11AD0">
              <w:rPr>
                <w:rFonts w:ascii="Verdana" w:hAnsi="Verdana" w:eastAsia="Times New Roman" w:cs="Times New Roman"/>
                <w:b/>
                <w:bCs/>
                <w:i/>
                <w:iCs/>
                <w:color w:val="000000"/>
                <w:sz w:val="20"/>
                <w:szCs w:val="20"/>
                <w:lang w:eastAsia="hr-HR"/>
              </w:rPr>
              <w:t>ECTS</w:t>
            </w:r>
          </w:p>
        </w:tc>
        <w:tc>
          <w:tcPr>
            <w:tcW w:w="1538" w:type="pct"/>
            <w:tcBorders>
              <w:top w:val="single" w:color="auto" w:sz="4" w:space="0"/>
              <w:left w:val="double" w:color="auto" w:sz="6" w:space="0"/>
              <w:bottom w:val="double" w:color="auto" w:sz="6" w:space="0"/>
              <w:right w:val="single" w:color="auto" w:sz="4" w:space="0"/>
            </w:tcBorders>
            <w:shd w:val="clear" w:color="000000" w:fill="F2F2F2"/>
            <w:noWrap/>
            <w:vAlign w:val="center"/>
            <w:hideMark/>
          </w:tcPr>
          <w:p w:rsidRPr="00D11AD0" w:rsidR="00452B24" w:rsidP="00452B24" w:rsidRDefault="00452B24" w14:paraId="3691E7B2" w14:textId="138675F3">
            <w:pPr>
              <w:spacing w:after="0" w:line="240" w:lineRule="auto"/>
              <w:jc w:val="center"/>
              <w:rPr>
                <w:rFonts w:ascii="Verdana" w:hAnsi="Verdana" w:eastAsia="Times New Roman" w:cs="Times New Roman"/>
                <w:b/>
                <w:bCs/>
                <w:i/>
                <w:iCs/>
                <w:color w:val="000000"/>
                <w:sz w:val="20"/>
                <w:szCs w:val="20"/>
                <w:lang w:eastAsia="hr-HR"/>
              </w:rPr>
            </w:pPr>
            <w:r w:rsidRPr="0089702E">
              <w:rPr>
                <w:rFonts w:ascii="Verdana" w:hAnsi="Verdana" w:eastAsia="Times New Roman" w:cs="Times New Roman"/>
                <w:color w:val="000000"/>
                <w:sz w:val="20"/>
                <w:szCs w:val="20"/>
                <w:lang w:eastAsia="hr-HR"/>
              </w:rPr>
              <w:t>0</w:t>
            </w:r>
          </w:p>
        </w:tc>
        <w:tc>
          <w:tcPr>
            <w:tcW w:w="1530" w:type="pct"/>
            <w:tcBorders>
              <w:top w:val="single" w:color="auto" w:sz="4" w:space="0"/>
              <w:left w:val="single" w:color="auto" w:sz="4" w:space="0"/>
              <w:bottom w:val="double" w:color="auto" w:sz="6" w:space="0"/>
              <w:right w:val="single" w:color="auto" w:sz="4" w:space="0"/>
            </w:tcBorders>
            <w:shd w:val="clear" w:color="000000" w:fill="F2F2F2"/>
            <w:vAlign w:val="center"/>
            <w:hideMark/>
          </w:tcPr>
          <w:p w:rsidRPr="00D11AD0" w:rsidR="00452B24" w:rsidP="00452B24" w:rsidRDefault="00452B24" w14:paraId="526770CE" w14:textId="2B3C3889">
            <w:pPr>
              <w:spacing w:after="0" w:line="240" w:lineRule="auto"/>
              <w:jc w:val="center"/>
              <w:rPr>
                <w:rFonts w:ascii="Times New Roman" w:hAnsi="Times New Roman" w:eastAsia="Times New Roman" w:cs="Times New Roman"/>
                <w:sz w:val="20"/>
                <w:szCs w:val="20"/>
                <w:lang w:eastAsia="hr-HR"/>
              </w:rPr>
            </w:pPr>
            <w:r w:rsidRPr="0089702E">
              <w:rPr>
                <w:rFonts w:ascii="Verdana" w:hAnsi="Verdana" w:eastAsia="Times New Roman" w:cs="Times New Roman"/>
                <w:color w:val="000000"/>
                <w:sz w:val="20"/>
                <w:szCs w:val="20"/>
                <w:lang w:eastAsia="hr-HR"/>
              </w:rPr>
              <w:t>0</w:t>
            </w:r>
          </w:p>
        </w:tc>
        <w:tc>
          <w:tcPr>
            <w:tcW w:w="1532" w:type="pct"/>
            <w:tcBorders>
              <w:top w:val="single" w:color="auto" w:sz="4" w:space="0"/>
              <w:left w:val="single" w:color="auto" w:sz="4" w:space="0"/>
              <w:bottom w:val="double" w:color="auto" w:sz="6" w:space="0"/>
              <w:right w:val="double" w:color="auto" w:sz="6" w:space="0"/>
            </w:tcBorders>
            <w:shd w:val="clear" w:color="000000" w:fill="F2F2F2"/>
            <w:vAlign w:val="center"/>
            <w:hideMark/>
          </w:tcPr>
          <w:p w:rsidRPr="00D11AD0" w:rsidR="00452B24" w:rsidP="00452B24" w:rsidRDefault="00452B24" w14:paraId="7CBEED82" w14:textId="183C5F03">
            <w:pPr>
              <w:spacing w:after="0" w:line="240" w:lineRule="auto"/>
              <w:jc w:val="center"/>
              <w:rPr>
                <w:rFonts w:ascii="Times New Roman" w:hAnsi="Times New Roman" w:eastAsia="Times New Roman" w:cs="Times New Roman"/>
                <w:sz w:val="20"/>
                <w:szCs w:val="20"/>
                <w:lang w:eastAsia="hr-HR"/>
              </w:rPr>
            </w:pPr>
            <w:r w:rsidRPr="0089702E">
              <w:rPr>
                <w:rFonts w:ascii="Verdana" w:hAnsi="Verdana" w:eastAsia="Times New Roman" w:cs="Times New Roman"/>
                <w:color w:val="000000"/>
                <w:sz w:val="20"/>
                <w:szCs w:val="20"/>
                <w:lang w:eastAsia="hr-HR"/>
              </w:rPr>
              <w:t>0</w:t>
            </w:r>
          </w:p>
        </w:tc>
      </w:tr>
    </w:tbl>
    <w:p w:rsidR="00D11AD0" w:rsidRDefault="00D11AD0" w14:paraId="6E36661F" w14:textId="77777777">
      <w:pPr>
        <w:rPr>
          <w:rFonts w:ascii="Verdana" w:hAnsi="Verdana"/>
          <w:i/>
          <w:sz w:val="20"/>
          <w:szCs w:val="20"/>
        </w:rPr>
      </w:pPr>
      <w:r w:rsidRPr="00D11AD0">
        <w:rPr>
          <w:rFonts w:ascii="Verdana" w:hAnsi="Verdana"/>
          <w:i/>
          <w:sz w:val="20"/>
          <w:szCs w:val="20"/>
        </w:rPr>
        <w:tab/>
      </w:r>
      <w:r w:rsidRPr="00D11AD0">
        <w:rPr>
          <w:rFonts w:ascii="Verdana" w:hAnsi="Verdana"/>
          <w:i/>
          <w:sz w:val="20"/>
          <w:szCs w:val="20"/>
        </w:rPr>
        <w:tab/>
      </w:r>
      <w:r w:rsidRPr="00D11AD0">
        <w:rPr>
          <w:rFonts w:ascii="Verdana" w:hAnsi="Verdana"/>
          <w:i/>
          <w:sz w:val="20"/>
          <w:szCs w:val="20"/>
        </w:rPr>
        <w:tab/>
      </w:r>
    </w:p>
    <w:p w:rsidR="00D11AD0" w:rsidRDefault="00D11AD0" w14:paraId="2C8E12D3" w14:textId="77777777">
      <w:pPr>
        <w:rPr>
          <w:rFonts w:ascii="Verdana" w:hAnsi="Verdana"/>
          <w:i/>
          <w:iCs/>
          <w:color w:val="000000"/>
          <w:sz w:val="20"/>
          <w:szCs w:val="20"/>
          <w:shd w:val="clear" w:color="auto" w:fill="FFFFFF"/>
        </w:rPr>
      </w:pPr>
      <w:r>
        <w:rPr>
          <w:rFonts w:ascii="Verdana" w:hAnsi="Verdana"/>
          <w:i/>
          <w:iCs/>
          <w:color w:val="000000"/>
          <w:sz w:val="20"/>
          <w:szCs w:val="20"/>
          <w:shd w:val="clear" w:color="auto" w:fill="FFFFFF"/>
        </w:rPr>
        <w:t>Udio samostalnog rada studenta na kolegiju izražen u ECTS-ima i satima</w:t>
      </w:r>
    </w:p>
    <w:tbl>
      <w:tblPr>
        <w:tblW w:w="7348" w:type="dxa"/>
        <w:tblCellMar>
          <w:top w:w="15" w:type="dxa"/>
          <w:bottom w:w="15" w:type="dxa"/>
        </w:tblCellMar>
        <w:tblLook w:val="04A0" w:firstRow="1" w:lastRow="0" w:firstColumn="1" w:lastColumn="0" w:noHBand="0" w:noVBand="1"/>
      </w:tblPr>
      <w:tblGrid>
        <w:gridCol w:w="1253"/>
        <w:gridCol w:w="1418"/>
        <w:gridCol w:w="1559"/>
        <w:gridCol w:w="1559"/>
        <w:gridCol w:w="1559"/>
      </w:tblGrid>
      <w:tr w:rsidRPr="00D11AD0" w:rsidR="00D11AD0" w:rsidTr="65E66F5A" w14:paraId="61EB2F73" w14:textId="77777777">
        <w:trPr>
          <w:trHeight w:val="390"/>
        </w:trPr>
        <w:tc>
          <w:tcPr>
            <w:tcW w:w="1253" w:type="dxa"/>
            <w:vMerge w:val="restart"/>
            <w:tcBorders>
              <w:top w:val="double" w:color="auto" w:sz="6" w:space="0"/>
              <w:left w:val="double" w:color="auto" w:sz="6" w:space="0"/>
              <w:bottom w:val="nil"/>
              <w:right w:val="double" w:color="auto" w:sz="6" w:space="0"/>
            </w:tcBorders>
            <w:noWrap/>
            <w:vAlign w:val="center"/>
            <w:hideMark/>
          </w:tcPr>
          <w:p w:rsidRPr="00D11AD0" w:rsidR="00D11AD0" w:rsidP="00D11AD0" w:rsidRDefault="00D11AD0" w14:paraId="38645DC7" w14:textId="77777777">
            <w:pPr>
              <w:spacing w:after="0" w:line="240" w:lineRule="auto"/>
              <w:rPr>
                <w:rFonts w:ascii="Times New Roman" w:hAnsi="Times New Roman" w:eastAsia="Times New Roman" w:cs="Times New Roman"/>
                <w:sz w:val="24"/>
                <w:szCs w:val="24"/>
                <w:lang w:eastAsia="hr-HR"/>
              </w:rPr>
            </w:pPr>
          </w:p>
        </w:tc>
        <w:tc>
          <w:tcPr>
            <w:tcW w:w="2977" w:type="dxa"/>
            <w:gridSpan w:val="2"/>
            <w:tcBorders>
              <w:top w:val="double" w:color="auto" w:sz="6" w:space="0"/>
              <w:left w:val="double" w:color="auto" w:sz="6" w:space="0"/>
              <w:bottom w:val="single" w:color="auto" w:sz="4" w:space="0"/>
              <w:right w:val="single" w:color="auto" w:sz="4" w:space="0"/>
            </w:tcBorders>
            <w:vAlign w:val="center"/>
            <w:hideMark/>
          </w:tcPr>
          <w:p w:rsidRPr="00D11AD0" w:rsidR="00D11AD0" w:rsidP="00D11AD0" w:rsidRDefault="00D11AD0" w14:paraId="297631BF" w14:textId="77777777">
            <w:pPr>
              <w:spacing w:after="0" w:line="240" w:lineRule="auto"/>
              <w:jc w:val="center"/>
              <w:rPr>
                <w:rFonts w:ascii="Verdana" w:hAnsi="Verdana" w:eastAsia="Times New Roman" w:cs="Times New Roman"/>
                <w:b/>
                <w:bCs/>
                <w:i/>
                <w:iCs/>
                <w:color w:val="000000"/>
                <w:sz w:val="20"/>
                <w:szCs w:val="20"/>
                <w:lang w:eastAsia="hr-HR"/>
              </w:rPr>
            </w:pPr>
            <w:r w:rsidRPr="00D11AD0">
              <w:rPr>
                <w:rFonts w:ascii="Verdana" w:hAnsi="Verdana" w:eastAsia="Times New Roman" w:cs="Times New Roman"/>
                <w:b/>
                <w:bCs/>
                <w:i/>
                <w:iCs/>
                <w:color w:val="000000"/>
                <w:sz w:val="20"/>
                <w:szCs w:val="20"/>
                <w:lang w:eastAsia="hr-HR"/>
              </w:rPr>
              <w:t>Aktivna nastava</w:t>
            </w:r>
          </w:p>
        </w:tc>
        <w:tc>
          <w:tcPr>
            <w:tcW w:w="3118" w:type="dxa"/>
            <w:gridSpan w:val="2"/>
            <w:tcBorders>
              <w:top w:val="double" w:color="auto" w:sz="6" w:space="0"/>
              <w:left w:val="single" w:color="auto" w:sz="4" w:space="0"/>
              <w:bottom w:val="single" w:color="auto" w:sz="4" w:space="0"/>
              <w:right w:val="double" w:color="auto" w:sz="6" w:space="0"/>
            </w:tcBorders>
            <w:vAlign w:val="center"/>
            <w:hideMark/>
          </w:tcPr>
          <w:p w:rsidRPr="00D11AD0" w:rsidR="00D11AD0" w:rsidP="00D11AD0" w:rsidRDefault="00D11AD0" w14:paraId="71153411" w14:textId="77777777">
            <w:pPr>
              <w:spacing w:after="0" w:line="240" w:lineRule="auto"/>
              <w:jc w:val="center"/>
              <w:rPr>
                <w:rFonts w:ascii="Verdana" w:hAnsi="Verdana" w:eastAsia="Times New Roman" w:cs="Times New Roman"/>
                <w:b/>
                <w:bCs/>
                <w:i/>
                <w:iCs/>
                <w:color w:val="000000"/>
                <w:sz w:val="20"/>
                <w:szCs w:val="20"/>
                <w:lang w:eastAsia="hr-HR"/>
              </w:rPr>
            </w:pPr>
            <w:r w:rsidRPr="00D11AD0">
              <w:rPr>
                <w:rFonts w:ascii="Verdana" w:hAnsi="Verdana" w:eastAsia="Times New Roman" w:cs="Times New Roman"/>
                <w:b/>
                <w:bCs/>
                <w:i/>
                <w:iCs/>
                <w:color w:val="000000"/>
                <w:sz w:val="20"/>
                <w:szCs w:val="20"/>
                <w:lang w:eastAsia="hr-HR"/>
              </w:rPr>
              <w:t>Samostalni rad studenta</w:t>
            </w:r>
          </w:p>
        </w:tc>
      </w:tr>
      <w:tr w:rsidRPr="00D11AD0" w:rsidR="003878A1" w:rsidTr="65E66F5A" w14:paraId="42EDB3B5" w14:textId="77777777">
        <w:trPr>
          <w:trHeight w:val="390"/>
        </w:trPr>
        <w:tc>
          <w:tcPr>
            <w:tcW w:w="1253" w:type="dxa"/>
            <w:vMerge/>
            <w:vAlign w:val="center"/>
            <w:hideMark/>
          </w:tcPr>
          <w:p w:rsidRPr="00D11AD0" w:rsidR="00D11AD0" w:rsidP="00D11AD0" w:rsidRDefault="00D11AD0" w14:paraId="135E58C4" w14:textId="77777777">
            <w:pPr>
              <w:spacing w:after="0" w:line="240" w:lineRule="auto"/>
              <w:rPr>
                <w:rFonts w:ascii="Times New Roman" w:hAnsi="Times New Roman" w:eastAsia="Times New Roman" w:cs="Times New Roman"/>
                <w:sz w:val="24"/>
                <w:szCs w:val="24"/>
                <w:lang w:eastAsia="hr-HR"/>
              </w:rPr>
            </w:pPr>
          </w:p>
        </w:tc>
        <w:tc>
          <w:tcPr>
            <w:tcW w:w="1418" w:type="dxa"/>
            <w:tcBorders>
              <w:top w:val="single" w:color="auto" w:sz="4" w:space="0"/>
              <w:left w:val="double" w:color="auto" w:sz="6" w:space="0"/>
              <w:bottom w:val="single" w:color="auto" w:sz="4" w:space="0"/>
              <w:right w:val="single" w:color="auto" w:sz="4" w:space="0"/>
            </w:tcBorders>
            <w:vAlign w:val="center"/>
            <w:hideMark/>
          </w:tcPr>
          <w:p w:rsidRPr="00D11AD0" w:rsidR="00D11AD0" w:rsidP="00D11AD0" w:rsidRDefault="00D11AD0" w14:paraId="6D0E8FE3" w14:textId="77777777">
            <w:pPr>
              <w:spacing w:after="0" w:line="240" w:lineRule="auto"/>
              <w:jc w:val="center"/>
              <w:rPr>
                <w:rFonts w:ascii="Verdana" w:hAnsi="Verdana" w:eastAsia="Times New Roman" w:cs="Times New Roman"/>
                <w:b/>
                <w:bCs/>
                <w:i/>
                <w:iCs/>
                <w:color w:val="000000"/>
                <w:sz w:val="20"/>
                <w:szCs w:val="20"/>
                <w:lang w:eastAsia="hr-HR"/>
              </w:rPr>
            </w:pPr>
            <w:r w:rsidRPr="00D11AD0">
              <w:rPr>
                <w:rFonts w:ascii="Verdana" w:hAnsi="Verdana" w:eastAsia="Times New Roman" w:cs="Times New Roman"/>
                <w:b/>
                <w:bCs/>
                <w:i/>
                <w:iCs/>
                <w:color w:val="000000"/>
                <w:sz w:val="20"/>
                <w:szCs w:val="20"/>
                <w:lang w:eastAsia="hr-HR"/>
              </w:rPr>
              <w:t>ECTS</w:t>
            </w:r>
          </w:p>
        </w:tc>
        <w:tc>
          <w:tcPr>
            <w:tcW w:w="1559" w:type="dxa"/>
            <w:tcBorders>
              <w:top w:val="single" w:color="auto" w:sz="4" w:space="0"/>
              <w:left w:val="single" w:color="auto" w:sz="4" w:space="0"/>
              <w:bottom w:val="single" w:color="auto" w:sz="4" w:space="0"/>
              <w:right w:val="single" w:color="auto" w:sz="4" w:space="0"/>
            </w:tcBorders>
            <w:vAlign w:val="center"/>
            <w:hideMark/>
          </w:tcPr>
          <w:p w:rsidRPr="00D11AD0" w:rsidR="00D11AD0" w:rsidP="00D11AD0" w:rsidRDefault="00D11AD0" w14:paraId="21C29B20" w14:textId="77777777">
            <w:pPr>
              <w:spacing w:after="0" w:line="240" w:lineRule="auto"/>
              <w:jc w:val="center"/>
              <w:rPr>
                <w:rFonts w:ascii="Verdana" w:hAnsi="Verdana" w:eastAsia="Times New Roman" w:cs="Times New Roman"/>
                <w:b/>
                <w:bCs/>
                <w:i/>
                <w:iCs/>
                <w:color w:val="000000"/>
                <w:sz w:val="20"/>
                <w:szCs w:val="20"/>
                <w:lang w:eastAsia="hr-HR"/>
              </w:rPr>
            </w:pPr>
            <w:r w:rsidRPr="00D11AD0">
              <w:rPr>
                <w:rFonts w:ascii="Verdana" w:hAnsi="Verdana" w:eastAsia="Times New Roman" w:cs="Times New Roman"/>
                <w:b/>
                <w:bCs/>
                <w:i/>
                <w:iCs/>
                <w:color w:val="000000"/>
                <w:sz w:val="20"/>
                <w:szCs w:val="20"/>
                <w:lang w:eastAsia="hr-HR"/>
              </w:rPr>
              <w:t>sati</w:t>
            </w:r>
          </w:p>
        </w:tc>
        <w:tc>
          <w:tcPr>
            <w:tcW w:w="1559" w:type="dxa"/>
            <w:tcBorders>
              <w:top w:val="single" w:color="auto" w:sz="4" w:space="0"/>
              <w:left w:val="single" w:color="auto" w:sz="4" w:space="0"/>
              <w:bottom w:val="single" w:color="auto" w:sz="4" w:space="0"/>
              <w:right w:val="single" w:color="auto" w:sz="4" w:space="0"/>
            </w:tcBorders>
            <w:vAlign w:val="center"/>
            <w:hideMark/>
          </w:tcPr>
          <w:p w:rsidRPr="00D11AD0" w:rsidR="00D11AD0" w:rsidP="00D11AD0" w:rsidRDefault="00D11AD0" w14:paraId="671FB159" w14:textId="77777777">
            <w:pPr>
              <w:spacing w:after="0" w:line="240" w:lineRule="auto"/>
              <w:jc w:val="center"/>
              <w:rPr>
                <w:rFonts w:ascii="Verdana" w:hAnsi="Verdana" w:eastAsia="Times New Roman" w:cs="Times New Roman"/>
                <w:b/>
                <w:bCs/>
                <w:i/>
                <w:iCs/>
                <w:color w:val="000000"/>
                <w:sz w:val="20"/>
                <w:szCs w:val="20"/>
                <w:lang w:eastAsia="hr-HR"/>
              </w:rPr>
            </w:pPr>
            <w:r w:rsidRPr="00D11AD0">
              <w:rPr>
                <w:rFonts w:ascii="Verdana" w:hAnsi="Verdana" w:eastAsia="Times New Roman" w:cs="Times New Roman"/>
                <w:b/>
                <w:bCs/>
                <w:i/>
                <w:iCs/>
                <w:color w:val="000000"/>
                <w:sz w:val="20"/>
                <w:szCs w:val="20"/>
                <w:lang w:eastAsia="hr-HR"/>
              </w:rPr>
              <w:t>ECTS</w:t>
            </w:r>
          </w:p>
        </w:tc>
        <w:tc>
          <w:tcPr>
            <w:tcW w:w="1559" w:type="dxa"/>
            <w:tcBorders>
              <w:top w:val="single" w:color="auto" w:sz="4" w:space="0"/>
              <w:left w:val="single" w:color="auto" w:sz="4" w:space="0"/>
              <w:bottom w:val="single" w:color="auto" w:sz="4" w:space="0"/>
              <w:right w:val="double" w:color="auto" w:sz="6" w:space="0"/>
            </w:tcBorders>
            <w:vAlign w:val="center"/>
            <w:hideMark/>
          </w:tcPr>
          <w:p w:rsidRPr="00D11AD0" w:rsidR="00D11AD0" w:rsidP="00D11AD0" w:rsidRDefault="00D11AD0" w14:paraId="63A71E90" w14:textId="77777777">
            <w:pPr>
              <w:spacing w:after="0" w:line="240" w:lineRule="auto"/>
              <w:jc w:val="center"/>
              <w:rPr>
                <w:rFonts w:ascii="Verdana" w:hAnsi="Verdana" w:eastAsia="Times New Roman" w:cs="Times New Roman"/>
                <w:b/>
                <w:bCs/>
                <w:i/>
                <w:iCs/>
                <w:color w:val="000000"/>
                <w:sz w:val="20"/>
                <w:szCs w:val="20"/>
                <w:lang w:eastAsia="hr-HR"/>
              </w:rPr>
            </w:pPr>
            <w:r w:rsidRPr="00D11AD0">
              <w:rPr>
                <w:rFonts w:ascii="Verdana" w:hAnsi="Verdana" w:eastAsia="Times New Roman" w:cs="Times New Roman"/>
                <w:b/>
                <w:bCs/>
                <w:i/>
                <w:iCs/>
                <w:color w:val="000000"/>
                <w:sz w:val="20"/>
                <w:szCs w:val="20"/>
                <w:lang w:eastAsia="hr-HR"/>
              </w:rPr>
              <w:t>sati</w:t>
            </w:r>
          </w:p>
        </w:tc>
      </w:tr>
      <w:tr w:rsidRPr="00D11AD0" w:rsidR="00452B24" w:rsidTr="65E66F5A" w14:paraId="62EBF9A1" w14:textId="77777777">
        <w:trPr>
          <w:trHeight w:val="450"/>
        </w:trPr>
        <w:tc>
          <w:tcPr>
            <w:tcW w:w="1253" w:type="dxa"/>
            <w:vMerge/>
            <w:vAlign w:val="center"/>
            <w:hideMark/>
          </w:tcPr>
          <w:p w:rsidRPr="00D11AD0" w:rsidR="00452B24" w:rsidP="00452B24" w:rsidRDefault="00452B24" w14:paraId="0C6C2CD5" w14:textId="77777777">
            <w:pPr>
              <w:spacing w:after="0" w:line="240" w:lineRule="auto"/>
              <w:rPr>
                <w:rFonts w:ascii="Times New Roman" w:hAnsi="Times New Roman" w:eastAsia="Times New Roman" w:cs="Times New Roman"/>
                <w:sz w:val="24"/>
                <w:szCs w:val="24"/>
                <w:lang w:eastAsia="hr-HR"/>
              </w:rPr>
            </w:pPr>
          </w:p>
        </w:tc>
        <w:tc>
          <w:tcPr>
            <w:tcW w:w="1418" w:type="dxa"/>
            <w:tcBorders>
              <w:top w:val="single" w:color="auto" w:sz="4" w:space="0"/>
              <w:left w:val="double" w:color="auto" w:sz="6" w:space="0"/>
              <w:bottom w:val="double" w:color="auto" w:sz="6" w:space="0"/>
              <w:right w:val="single" w:color="auto" w:sz="4" w:space="0"/>
            </w:tcBorders>
            <w:shd w:val="clear" w:color="auto" w:fill="F2F2F2" w:themeFill="background1" w:themeFillShade="F2"/>
            <w:noWrap/>
            <w:vAlign w:val="center"/>
            <w:hideMark/>
          </w:tcPr>
          <w:p w:rsidRPr="00D11AD0" w:rsidR="00452B24" w:rsidP="00452B24" w:rsidRDefault="00452B24" w14:paraId="709E88E4" w14:textId="46DE2A5C">
            <w:pPr>
              <w:spacing w:after="0" w:line="240" w:lineRule="auto"/>
              <w:jc w:val="center"/>
              <w:rPr>
                <w:rFonts w:ascii="Verdana" w:hAnsi="Verdana" w:eastAsia="Times New Roman" w:cs="Times New Roman"/>
                <w:b/>
                <w:bCs/>
                <w:i/>
                <w:iCs/>
                <w:color w:val="000000"/>
                <w:sz w:val="20"/>
                <w:szCs w:val="20"/>
                <w:lang w:eastAsia="hr-HR"/>
              </w:rPr>
            </w:pPr>
            <w:r w:rsidRPr="0089702E">
              <w:rPr>
                <w:rFonts w:ascii="Verdana" w:hAnsi="Verdana" w:eastAsia="Times New Roman" w:cs="Times New Roman"/>
                <w:color w:val="000000"/>
                <w:sz w:val="20"/>
                <w:szCs w:val="20"/>
                <w:lang w:eastAsia="hr-HR"/>
              </w:rPr>
              <w:t>1.5</w:t>
            </w:r>
          </w:p>
        </w:tc>
        <w:tc>
          <w:tcPr>
            <w:tcW w:w="1559" w:type="dxa"/>
            <w:tcBorders>
              <w:top w:val="single" w:color="auto" w:sz="4" w:space="0"/>
              <w:left w:val="single" w:color="auto" w:sz="4" w:space="0"/>
              <w:bottom w:val="double" w:color="auto" w:sz="6" w:space="0"/>
              <w:right w:val="single" w:color="auto" w:sz="4" w:space="0"/>
            </w:tcBorders>
            <w:shd w:val="clear" w:color="auto" w:fill="F2F2F2" w:themeFill="background1" w:themeFillShade="F2"/>
            <w:vAlign w:val="center"/>
            <w:hideMark/>
          </w:tcPr>
          <w:p w:rsidRPr="00D11AD0" w:rsidR="00452B24" w:rsidP="00452B24" w:rsidRDefault="00452B24" w14:paraId="508C98E9" w14:textId="540BE9D5">
            <w:pPr>
              <w:spacing w:after="0" w:line="240" w:lineRule="auto"/>
              <w:jc w:val="center"/>
              <w:rPr>
                <w:rFonts w:ascii="Times New Roman" w:hAnsi="Times New Roman" w:eastAsia="Times New Roman" w:cs="Times New Roman"/>
                <w:sz w:val="20"/>
                <w:szCs w:val="20"/>
                <w:lang w:eastAsia="hr-HR"/>
              </w:rPr>
            </w:pPr>
            <w:r w:rsidRPr="0089702E">
              <w:rPr>
                <w:rFonts w:ascii="Verdana" w:hAnsi="Verdana" w:eastAsia="Times New Roman" w:cs="Times New Roman"/>
                <w:color w:val="000000"/>
                <w:sz w:val="20"/>
                <w:szCs w:val="20"/>
                <w:lang w:eastAsia="hr-HR"/>
              </w:rPr>
              <w:t>45</w:t>
            </w:r>
          </w:p>
        </w:tc>
        <w:tc>
          <w:tcPr>
            <w:tcW w:w="1559" w:type="dxa"/>
            <w:tcBorders>
              <w:top w:val="single" w:color="auto" w:sz="4" w:space="0"/>
              <w:left w:val="single" w:color="auto" w:sz="4" w:space="0"/>
              <w:bottom w:val="double" w:color="auto" w:sz="6" w:space="0"/>
              <w:right w:val="single" w:color="auto" w:sz="4" w:space="0"/>
            </w:tcBorders>
            <w:shd w:val="clear" w:color="auto" w:fill="F2F2F2" w:themeFill="background1" w:themeFillShade="F2"/>
            <w:vAlign w:val="center"/>
            <w:hideMark/>
          </w:tcPr>
          <w:p w:rsidRPr="00D11AD0" w:rsidR="00452B24" w:rsidP="00452B24" w:rsidRDefault="00452B24" w14:paraId="779F8E76" w14:textId="75751A74">
            <w:pPr>
              <w:spacing w:after="0" w:line="240" w:lineRule="auto"/>
              <w:jc w:val="center"/>
              <w:rPr>
                <w:rFonts w:ascii="Times New Roman" w:hAnsi="Times New Roman" w:eastAsia="Times New Roman" w:cs="Times New Roman"/>
                <w:sz w:val="20"/>
                <w:szCs w:val="20"/>
                <w:lang w:eastAsia="hr-HR"/>
              </w:rPr>
            </w:pPr>
            <w:r w:rsidRPr="0089702E">
              <w:rPr>
                <w:rFonts w:ascii="Verdana" w:hAnsi="Verdana" w:eastAsia="Times New Roman" w:cs="Times New Roman"/>
                <w:color w:val="000000"/>
                <w:sz w:val="20"/>
                <w:szCs w:val="20"/>
                <w:lang w:eastAsia="hr-HR"/>
              </w:rPr>
              <w:t>3</w:t>
            </w:r>
            <w:r w:rsidR="005C46B4">
              <w:rPr>
                <w:rFonts w:ascii="Verdana" w:hAnsi="Verdana" w:eastAsia="Times New Roman" w:cs="Times New Roman"/>
                <w:color w:val="000000"/>
                <w:sz w:val="20"/>
                <w:szCs w:val="20"/>
                <w:lang w:eastAsia="hr-HR"/>
              </w:rPr>
              <w:t>.0</w:t>
            </w:r>
          </w:p>
        </w:tc>
        <w:tc>
          <w:tcPr>
            <w:tcW w:w="1559" w:type="dxa"/>
            <w:tcBorders>
              <w:top w:val="single" w:color="auto" w:sz="4" w:space="0"/>
              <w:left w:val="single" w:color="auto" w:sz="4" w:space="0"/>
              <w:bottom w:val="double" w:color="auto" w:sz="6" w:space="0"/>
              <w:right w:val="double" w:color="auto" w:sz="6" w:space="0"/>
            </w:tcBorders>
            <w:shd w:val="clear" w:color="auto" w:fill="F2F2F2" w:themeFill="background1" w:themeFillShade="F2"/>
            <w:vAlign w:val="center"/>
            <w:hideMark/>
          </w:tcPr>
          <w:p w:rsidRPr="00D11AD0" w:rsidR="00452B24" w:rsidP="00452B24" w:rsidRDefault="00452B24" w14:paraId="7818863E" w14:textId="3E3240CF">
            <w:pPr>
              <w:spacing w:after="0" w:line="240" w:lineRule="auto"/>
              <w:jc w:val="center"/>
              <w:rPr>
                <w:rFonts w:ascii="Times New Roman" w:hAnsi="Times New Roman" w:eastAsia="Times New Roman" w:cs="Times New Roman"/>
                <w:sz w:val="20"/>
                <w:szCs w:val="20"/>
                <w:lang w:eastAsia="hr-HR"/>
              </w:rPr>
            </w:pPr>
            <w:r w:rsidRPr="0089702E">
              <w:rPr>
                <w:rFonts w:ascii="Verdana" w:hAnsi="Verdana" w:eastAsia="Times New Roman" w:cs="Times New Roman"/>
                <w:color w:val="000000"/>
                <w:sz w:val="20"/>
                <w:szCs w:val="20"/>
                <w:lang w:eastAsia="hr-HR"/>
              </w:rPr>
              <w:t>90</w:t>
            </w:r>
          </w:p>
        </w:tc>
      </w:tr>
      <w:tr w:rsidRPr="00D11AD0" w:rsidR="00452B24" w:rsidTr="65E66F5A" w14:paraId="25AAED76" w14:textId="77777777">
        <w:trPr>
          <w:trHeight w:val="615"/>
        </w:trPr>
        <w:tc>
          <w:tcPr>
            <w:tcW w:w="1253" w:type="dxa"/>
            <w:tcBorders>
              <w:top w:val="double" w:color="auto" w:sz="6" w:space="0"/>
              <w:left w:val="double" w:color="auto" w:sz="6" w:space="0"/>
              <w:bottom w:val="double" w:color="auto" w:sz="6" w:space="0"/>
              <w:right w:val="double" w:color="auto" w:sz="6" w:space="0"/>
            </w:tcBorders>
            <w:shd w:val="clear" w:color="auto" w:fill="FFFFFF" w:themeFill="background1"/>
            <w:vAlign w:val="center"/>
            <w:hideMark/>
          </w:tcPr>
          <w:p w:rsidRPr="00D11AD0" w:rsidR="00452B24" w:rsidP="00452B24" w:rsidRDefault="00452B24" w14:paraId="79D3AF61" w14:textId="77777777">
            <w:pPr>
              <w:spacing w:after="0" w:line="240" w:lineRule="auto"/>
              <w:jc w:val="center"/>
              <w:rPr>
                <w:rFonts w:ascii="Verdana" w:hAnsi="Verdana" w:eastAsia="Times New Roman" w:cs="Times New Roman"/>
                <w:b/>
                <w:bCs/>
                <w:i/>
                <w:iCs/>
                <w:color w:val="000000"/>
                <w:sz w:val="20"/>
                <w:szCs w:val="20"/>
                <w:lang w:eastAsia="hr-HR"/>
              </w:rPr>
            </w:pPr>
            <w:r w:rsidRPr="00D11AD0">
              <w:rPr>
                <w:rFonts w:ascii="Verdana" w:hAnsi="Verdana" w:eastAsia="Times New Roman" w:cs="Times New Roman"/>
                <w:b/>
                <w:bCs/>
                <w:i/>
                <w:iCs/>
                <w:color w:val="000000"/>
                <w:sz w:val="20"/>
                <w:szCs w:val="20"/>
                <w:lang w:eastAsia="hr-HR"/>
              </w:rPr>
              <w:t>Ukupno              ECTS-a*</w:t>
            </w:r>
          </w:p>
        </w:tc>
        <w:tc>
          <w:tcPr>
            <w:tcW w:w="6095" w:type="dxa"/>
            <w:gridSpan w:val="4"/>
            <w:tcBorders>
              <w:top w:val="double" w:color="auto" w:sz="6" w:space="0"/>
              <w:left w:val="double" w:color="auto" w:sz="6" w:space="0"/>
              <w:bottom w:val="double" w:color="auto" w:sz="6" w:space="0"/>
              <w:right w:val="double" w:color="auto" w:sz="6" w:space="0"/>
            </w:tcBorders>
            <w:shd w:val="clear" w:color="auto" w:fill="FFFFFF" w:themeFill="background1"/>
            <w:noWrap/>
            <w:vAlign w:val="center"/>
            <w:hideMark/>
          </w:tcPr>
          <w:p w:rsidRPr="00D11AD0" w:rsidR="00452B24" w:rsidP="00452B24" w:rsidRDefault="00452B24" w14:paraId="44F69B9A" w14:textId="28ED2A47">
            <w:pPr>
              <w:spacing w:after="0" w:line="240" w:lineRule="auto"/>
              <w:jc w:val="center"/>
              <w:rPr>
                <w:rFonts w:ascii="Verdana" w:hAnsi="Verdana" w:eastAsia="Times New Roman" w:cs="Times New Roman"/>
                <w:b/>
                <w:bCs/>
                <w:i/>
                <w:iCs/>
                <w:color w:val="000000"/>
                <w:sz w:val="20"/>
                <w:szCs w:val="20"/>
                <w:lang w:eastAsia="hr-HR"/>
              </w:rPr>
            </w:pPr>
            <w:r w:rsidRPr="0089702E">
              <w:rPr>
                <w:rFonts w:ascii="Verdana" w:hAnsi="Verdana" w:eastAsia="Times New Roman" w:cs="Times New Roman"/>
                <w:color w:val="000000"/>
                <w:sz w:val="20"/>
                <w:szCs w:val="20"/>
                <w:lang w:eastAsia="hr-HR"/>
              </w:rPr>
              <w:t>4.5</w:t>
            </w:r>
          </w:p>
        </w:tc>
      </w:tr>
      <w:tr w:rsidRPr="00D11AD0" w:rsidR="00D11AD0" w:rsidTr="65E66F5A" w14:paraId="4A95F9BD" w14:textId="77777777">
        <w:trPr>
          <w:trHeight w:val="390"/>
        </w:trPr>
        <w:tc>
          <w:tcPr>
            <w:tcW w:w="7348" w:type="dxa"/>
            <w:gridSpan w:val="5"/>
            <w:tcBorders>
              <w:top w:val="double" w:color="auto" w:sz="6" w:space="0"/>
              <w:left w:val="nil"/>
              <w:bottom w:val="nil"/>
            </w:tcBorders>
            <w:noWrap/>
            <w:hideMark/>
          </w:tcPr>
          <w:p w:rsidRPr="00D11AD0" w:rsidR="00D11AD0" w:rsidP="65E66F5A" w:rsidRDefault="00D11AD0" w14:paraId="709701CB" w14:textId="6EA62706">
            <w:pPr>
              <w:spacing w:after="0" w:line="240" w:lineRule="auto"/>
              <w:rPr>
                <w:rFonts w:ascii="Times New Roman" w:hAnsi="Times New Roman" w:eastAsia="Times New Roman" w:cs="Times New Roman"/>
                <w:sz w:val="20"/>
                <w:szCs w:val="20"/>
                <w:lang w:eastAsia="hr-HR"/>
              </w:rPr>
            </w:pPr>
            <w:r w:rsidRPr="65E66F5A">
              <w:rPr>
                <w:rFonts w:ascii="Verdana" w:hAnsi="Verdana" w:eastAsia="Times New Roman" w:cs="Times New Roman"/>
                <w:i/>
                <w:iCs/>
                <w:color w:val="000000" w:themeColor="text1"/>
                <w:sz w:val="20"/>
                <w:szCs w:val="20"/>
                <w:lang w:eastAsia="hr-HR"/>
              </w:rPr>
              <w:t>* odgovara broju ECTS-a kolegija</w:t>
            </w:r>
          </w:p>
          <w:p w:rsidRPr="00D11AD0" w:rsidR="00D11AD0" w:rsidP="65E66F5A" w:rsidRDefault="00D11AD0" w14:paraId="2697CB39" w14:textId="2D6563E0">
            <w:pPr>
              <w:spacing w:after="0" w:line="240" w:lineRule="auto"/>
              <w:rPr>
                <w:rFonts w:ascii="Verdana" w:hAnsi="Verdana" w:eastAsia="Times New Roman" w:cs="Times New Roman"/>
                <w:i/>
                <w:iCs/>
                <w:color w:val="000000" w:themeColor="text1"/>
                <w:sz w:val="20"/>
                <w:szCs w:val="20"/>
                <w:lang w:eastAsia="hr-HR"/>
              </w:rPr>
            </w:pPr>
          </w:p>
          <w:p w:rsidRPr="00D11AD0" w:rsidR="00D11AD0" w:rsidP="65E66F5A" w:rsidRDefault="00D11AD0" w14:paraId="776BC40A" w14:textId="1035CEC3">
            <w:pPr>
              <w:spacing w:after="0" w:line="240" w:lineRule="auto"/>
              <w:rPr>
                <w:rFonts w:ascii="Verdana" w:hAnsi="Verdana" w:eastAsia="Times New Roman" w:cs="Times New Roman"/>
                <w:i/>
                <w:iCs/>
                <w:color w:val="000000" w:themeColor="text1"/>
                <w:sz w:val="20"/>
                <w:szCs w:val="20"/>
                <w:lang w:eastAsia="hr-HR"/>
              </w:rPr>
            </w:pPr>
          </w:p>
          <w:p w:rsidR="00D11AD0" w:rsidP="65E66F5A" w:rsidRDefault="00D11AD0" w14:paraId="0B004F20" w14:textId="13127E2D">
            <w:pPr>
              <w:spacing w:after="0" w:line="240" w:lineRule="auto"/>
              <w:rPr>
                <w:rFonts w:ascii="Verdana" w:hAnsi="Verdana" w:eastAsia="Times New Roman" w:cs="Times New Roman"/>
                <w:i/>
                <w:iCs/>
                <w:color w:val="000000" w:themeColor="text1"/>
                <w:sz w:val="20"/>
                <w:szCs w:val="20"/>
                <w:lang w:eastAsia="hr-HR"/>
              </w:rPr>
            </w:pPr>
          </w:p>
          <w:p w:rsidR="00452B24" w:rsidP="65E66F5A" w:rsidRDefault="00452B24" w14:paraId="7FA45952" w14:textId="77777777">
            <w:pPr>
              <w:spacing w:after="0" w:line="240" w:lineRule="auto"/>
              <w:rPr>
                <w:rFonts w:ascii="Verdana" w:hAnsi="Verdana" w:eastAsia="Times New Roman" w:cs="Times New Roman"/>
                <w:i/>
                <w:iCs/>
                <w:color w:val="000000" w:themeColor="text1"/>
                <w:sz w:val="20"/>
                <w:szCs w:val="20"/>
                <w:lang w:eastAsia="hr-HR"/>
              </w:rPr>
            </w:pPr>
          </w:p>
          <w:p w:rsidR="00452B24" w:rsidP="65E66F5A" w:rsidRDefault="00452B24" w14:paraId="671A9B2C" w14:textId="77777777">
            <w:pPr>
              <w:spacing w:after="0" w:line="240" w:lineRule="auto"/>
              <w:rPr>
                <w:rFonts w:ascii="Verdana" w:hAnsi="Verdana" w:eastAsia="Times New Roman" w:cs="Times New Roman"/>
                <w:i/>
                <w:iCs/>
                <w:color w:val="000000" w:themeColor="text1"/>
                <w:sz w:val="20"/>
                <w:szCs w:val="20"/>
                <w:lang w:eastAsia="hr-HR"/>
              </w:rPr>
            </w:pPr>
          </w:p>
          <w:p w:rsidR="00452B24" w:rsidP="65E66F5A" w:rsidRDefault="00452B24" w14:paraId="32881D18" w14:textId="77777777">
            <w:pPr>
              <w:spacing w:after="0" w:line="240" w:lineRule="auto"/>
              <w:rPr>
                <w:rFonts w:ascii="Verdana" w:hAnsi="Verdana" w:eastAsia="Times New Roman" w:cs="Times New Roman"/>
                <w:i/>
                <w:iCs/>
                <w:color w:val="000000" w:themeColor="text1"/>
                <w:sz w:val="20"/>
                <w:szCs w:val="20"/>
                <w:lang w:eastAsia="hr-HR"/>
              </w:rPr>
            </w:pPr>
          </w:p>
          <w:p w:rsidR="00452B24" w:rsidP="65E66F5A" w:rsidRDefault="00452B24" w14:paraId="1188EE00" w14:textId="77777777">
            <w:pPr>
              <w:spacing w:after="0" w:line="240" w:lineRule="auto"/>
              <w:rPr>
                <w:rFonts w:ascii="Verdana" w:hAnsi="Verdana" w:eastAsia="Times New Roman" w:cs="Times New Roman"/>
                <w:i/>
                <w:iCs/>
                <w:color w:val="000000" w:themeColor="text1"/>
                <w:sz w:val="20"/>
                <w:szCs w:val="20"/>
                <w:lang w:eastAsia="hr-HR"/>
              </w:rPr>
            </w:pPr>
          </w:p>
          <w:p w:rsidRPr="00D11AD0" w:rsidR="00452B24" w:rsidP="65E66F5A" w:rsidRDefault="00452B24" w14:paraId="3FD79260" w14:textId="77777777">
            <w:pPr>
              <w:spacing w:after="0" w:line="240" w:lineRule="auto"/>
              <w:rPr>
                <w:rFonts w:ascii="Verdana" w:hAnsi="Verdana" w:eastAsia="Times New Roman" w:cs="Times New Roman"/>
                <w:i/>
                <w:iCs/>
                <w:color w:val="000000" w:themeColor="text1"/>
                <w:sz w:val="20"/>
                <w:szCs w:val="20"/>
                <w:lang w:eastAsia="hr-HR"/>
              </w:rPr>
            </w:pPr>
          </w:p>
          <w:p w:rsidRPr="00D11AD0" w:rsidR="00D11AD0" w:rsidP="65E66F5A" w:rsidRDefault="00D11AD0" w14:paraId="337923B0" w14:textId="5E03C228">
            <w:pPr>
              <w:spacing w:after="0" w:line="240" w:lineRule="auto"/>
              <w:rPr>
                <w:rFonts w:ascii="Verdana" w:hAnsi="Verdana" w:eastAsia="Times New Roman" w:cs="Times New Roman"/>
                <w:i/>
                <w:iCs/>
                <w:color w:val="000000" w:themeColor="text1"/>
                <w:sz w:val="20"/>
                <w:szCs w:val="20"/>
                <w:lang w:eastAsia="hr-HR"/>
              </w:rPr>
            </w:pPr>
          </w:p>
          <w:p w:rsidRPr="00D11AD0" w:rsidR="00D11AD0" w:rsidP="65E66F5A" w:rsidRDefault="00D11AD0" w14:paraId="3C4437F7" w14:textId="7D38795B">
            <w:pPr>
              <w:spacing w:after="0" w:line="240" w:lineRule="auto"/>
              <w:rPr>
                <w:rFonts w:ascii="Verdana" w:hAnsi="Verdana" w:eastAsia="Times New Roman"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7132"/>
            </w:tblGrid>
            <w:tr w:rsidR="65E66F5A" w:rsidTr="65E66F5A" w14:paraId="5A00A072" w14:textId="77777777">
              <w:trPr>
                <w:trHeight w:val="390"/>
              </w:trPr>
              <w:tc>
                <w:tcPr>
                  <w:tcW w:w="7228" w:type="dxa"/>
                  <w:tcBorders>
                    <w:top w:val="nil"/>
                    <w:left w:val="nil"/>
                    <w:bottom w:val="nil"/>
                    <w:right w:val="nil"/>
                  </w:tcBorders>
                  <w:vAlign w:val="bottom"/>
                </w:tcPr>
                <w:p w:rsidR="65E66F5A" w:rsidRDefault="65E66F5A" w14:paraId="170EBB09" w14:textId="3733F799">
                  <w:r w:rsidRPr="65E66F5A">
                    <w:rPr>
                      <w:rFonts w:ascii="Verdana" w:hAnsi="Verdana" w:eastAsia="Verdana" w:cs="Verdana"/>
                      <w:b/>
                      <w:bCs/>
                      <w:color w:val="000000" w:themeColor="text1"/>
                      <w:sz w:val="20"/>
                      <w:szCs w:val="20"/>
                    </w:rPr>
                    <w:lastRenderedPageBreak/>
                    <w:t>4. LITERATURA</w:t>
                  </w:r>
                </w:p>
              </w:tc>
            </w:tr>
          </w:tbl>
          <w:p w:rsidRPr="00D11AD0" w:rsidR="00D11AD0" w:rsidP="65E66F5A" w:rsidRDefault="00D11AD0" w14:paraId="1476A61F" w14:textId="1436725C">
            <w:pPr>
              <w:spacing w:after="0" w:line="240" w:lineRule="auto"/>
              <w:rPr>
                <w:rFonts w:ascii="Verdana" w:hAnsi="Verdana" w:eastAsia="Times New Roman"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416"/>
              <w:gridCol w:w="6698"/>
            </w:tblGrid>
            <w:tr w:rsidR="65E66F5A" w:rsidTr="006D201B" w14:paraId="07B516EB" w14:textId="77777777">
              <w:trPr>
                <w:trHeight w:val="390"/>
              </w:trPr>
              <w:tc>
                <w:tcPr>
                  <w:tcW w:w="7114" w:type="dxa"/>
                  <w:gridSpan w:val="2"/>
                  <w:tcBorders>
                    <w:top w:val="double" w:color="auto" w:sz="5" w:space="0"/>
                    <w:left w:val="double" w:color="auto" w:sz="5" w:space="0"/>
                    <w:bottom w:val="nil"/>
                    <w:right w:val="nil"/>
                  </w:tcBorders>
                  <w:shd w:val="clear" w:color="auto" w:fill="F2F2F2" w:themeFill="background1" w:themeFillShade="F2"/>
                  <w:vAlign w:val="center"/>
                </w:tcPr>
                <w:p w:rsidR="65E66F5A" w:rsidP="65E66F5A" w:rsidRDefault="65E66F5A" w14:paraId="559A41F3" w14:textId="41F9C56B">
                  <w:r w:rsidRPr="65E66F5A">
                    <w:rPr>
                      <w:rFonts w:ascii="Verdana" w:hAnsi="Verdana" w:eastAsia="Verdana" w:cs="Verdana"/>
                      <w:b/>
                      <w:bCs/>
                      <w:i/>
                      <w:iCs/>
                      <w:color w:val="000000" w:themeColor="text1"/>
                      <w:sz w:val="20"/>
                      <w:szCs w:val="20"/>
                    </w:rPr>
                    <w:t>Obavezna</w:t>
                  </w:r>
                </w:p>
              </w:tc>
            </w:tr>
            <w:tr w:rsidR="006D201B" w:rsidTr="006D201B" w14:paraId="2DFD0880" w14:textId="77777777">
              <w:trPr>
                <w:trHeight w:val="390"/>
              </w:trPr>
              <w:tc>
                <w:tcPr>
                  <w:tcW w:w="416" w:type="dxa"/>
                  <w:tcBorders>
                    <w:top w:val="single" w:color="auto" w:sz="4" w:space="0"/>
                    <w:left w:val="double" w:color="auto" w:sz="5" w:space="0"/>
                    <w:bottom w:val="dashed" w:color="auto" w:sz="4" w:space="0"/>
                    <w:right w:val="single" w:color="auto" w:sz="4" w:space="0"/>
                  </w:tcBorders>
                  <w:shd w:val="clear" w:color="auto" w:fill="FFFFFF" w:themeFill="background1"/>
                </w:tcPr>
                <w:p w:rsidR="006D201B" w:rsidP="006D201B" w:rsidRDefault="006D201B" w14:paraId="43D454F2" w14:textId="23972109">
                  <w:pPr>
                    <w:jc w:val="center"/>
                  </w:pPr>
                  <w:r w:rsidRPr="00684821">
                    <w:t>1.</w:t>
                  </w:r>
                </w:p>
              </w:tc>
              <w:tc>
                <w:tcPr>
                  <w:tcW w:w="6698" w:type="dxa"/>
                  <w:tcBorders>
                    <w:top w:val="single" w:color="auto" w:sz="4" w:space="0"/>
                    <w:left w:val="single" w:color="auto" w:sz="4" w:space="0"/>
                    <w:bottom w:val="dashed" w:color="auto" w:sz="4" w:space="0"/>
                    <w:right w:val="double" w:color="auto" w:sz="5" w:space="0"/>
                  </w:tcBorders>
                </w:tcPr>
                <w:p w:rsidR="006D201B" w:rsidP="006D201B" w:rsidRDefault="006D201B" w14:paraId="7D0022EA" w14:textId="77DB1821">
                  <w:r w:rsidRPr="00684821">
                    <w:t>I. Antolić: Građevna mehanika, Školska knjiga, Zagreb, 1981.</w:t>
                  </w:r>
                </w:p>
              </w:tc>
            </w:tr>
            <w:tr w:rsidR="006D201B" w:rsidTr="006D201B" w14:paraId="524E89F0" w14:textId="77777777">
              <w:trPr>
                <w:trHeight w:val="390"/>
              </w:trPr>
              <w:tc>
                <w:tcPr>
                  <w:tcW w:w="416" w:type="dxa"/>
                  <w:tcBorders>
                    <w:top w:val="dashed" w:color="auto" w:sz="4" w:space="0"/>
                    <w:left w:val="double" w:color="auto" w:sz="5" w:space="0"/>
                    <w:bottom w:val="dashed" w:color="auto" w:sz="4" w:space="0"/>
                    <w:right w:val="single" w:color="auto" w:sz="4" w:space="0"/>
                  </w:tcBorders>
                  <w:shd w:val="clear" w:color="auto" w:fill="FFFFFF" w:themeFill="background1"/>
                </w:tcPr>
                <w:p w:rsidR="006D201B" w:rsidP="006D201B" w:rsidRDefault="006D201B" w14:paraId="5FF57509" w14:textId="5C51A1FF">
                  <w:pPr>
                    <w:jc w:val="center"/>
                  </w:pPr>
                  <w:r w:rsidRPr="00684821">
                    <w:t>2.</w:t>
                  </w:r>
                </w:p>
              </w:tc>
              <w:tc>
                <w:tcPr>
                  <w:tcW w:w="6698" w:type="dxa"/>
                  <w:tcBorders>
                    <w:top w:val="dashed" w:color="auto" w:sz="4" w:space="0"/>
                    <w:left w:val="single" w:color="auto" w:sz="4" w:space="0"/>
                    <w:bottom w:val="dashed" w:color="auto" w:sz="4" w:space="0"/>
                    <w:right w:val="double" w:color="auto" w:sz="5" w:space="0"/>
                  </w:tcBorders>
                </w:tcPr>
                <w:p w:rsidR="006D201B" w:rsidP="006D201B" w:rsidRDefault="006D201B" w14:paraId="75346C5F" w14:textId="42C08B01">
                  <w:r w:rsidRPr="00684821">
                    <w:t xml:space="preserve">A. </w:t>
                  </w:r>
                  <w:proofErr w:type="spellStart"/>
                  <w:r w:rsidRPr="00684821">
                    <w:t>Pytel</w:t>
                  </w:r>
                  <w:proofErr w:type="spellEnd"/>
                  <w:r w:rsidRPr="00684821">
                    <w:t xml:space="preserve"> i J. </w:t>
                  </w:r>
                  <w:proofErr w:type="spellStart"/>
                  <w:r w:rsidRPr="00684821">
                    <w:t>Kiusalaas</w:t>
                  </w:r>
                  <w:proofErr w:type="spellEnd"/>
                  <w:r w:rsidRPr="00684821">
                    <w:t xml:space="preserve">: </w:t>
                  </w:r>
                  <w:proofErr w:type="spellStart"/>
                  <w:r w:rsidRPr="00684821">
                    <w:t>Engineering</w:t>
                  </w:r>
                  <w:proofErr w:type="spellEnd"/>
                  <w:r w:rsidRPr="00684821">
                    <w:t xml:space="preserve"> </w:t>
                  </w:r>
                  <w:proofErr w:type="spellStart"/>
                  <w:r w:rsidRPr="00684821">
                    <w:t>Mechanics</w:t>
                  </w:r>
                  <w:proofErr w:type="spellEnd"/>
                  <w:r w:rsidRPr="00684821">
                    <w:t xml:space="preserve"> – </w:t>
                  </w:r>
                  <w:proofErr w:type="spellStart"/>
                  <w:r w:rsidRPr="00684821">
                    <w:t>Statics</w:t>
                  </w:r>
                  <w:proofErr w:type="spellEnd"/>
                  <w:r w:rsidRPr="00684821">
                    <w:t xml:space="preserve">, SI </w:t>
                  </w:r>
                  <w:proofErr w:type="spellStart"/>
                  <w:r w:rsidRPr="00684821">
                    <w:t>Edition</w:t>
                  </w:r>
                  <w:proofErr w:type="spellEnd"/>
                  <w:r w:rsidRPr="00684821">
                    <w:t xml:space="preserve">, </w:t>
                  </w:r>
                  <w:proofErr w:type="spellStart"/>
                  <w:r w:rsidRPr="00684821">
                    <w:t>HarperCollins</w:t>
                  </w:r>
                  <w:proofErr w:type="spellEnd"/>
                  <w:r w:rsidRPr="00684821">
                    <w:t xml:space="preserve"> </w:t>
                  </w:r>
                  <w:proofErr w:type="spellStart"/>
                  <w:r w:rsidRPr="00684821">
                    <w:t>College</w:t>
                  </w:r>
                  <w:proofErr w:type="spellEnd"/>
                  <w:r w:rsidRPr="00684821">
                    <w:t xml:space="preserve"> </w:t>
                  </w:r>
                  <w:proofErr w:type="spellStart"/>
                  <w:r w:rsidRPr="00684821">
                    <w:t>Publishers</w:t>
                  </w:r>
                  <w:proofErr w:type="spellEnd"/>
                  <w:r w:rsidRPr="00684821">
                    <w:t>, New York, 1996.</w:t>
                  </w:r>
                </w:p>
              </w:tc>
            </w:tr>
            <w:tr w:rsidR="006D201B" w:rsidTr="006D201B" w14:paraId="2CE0E8A7" w14:textId="77777777">
              <w:trPr>
                <w:trHeight w:val="390"/>
              </w:trPr>
              <w:tc>
                <w:tcPr>
                  <w:tcW w:w="416" w:type="dxa"/>
                  <w:tcBorders>
                    <w:top w:val="dashed" w:color="auto" w:sz="4" w:space="0"/>
                    <w:left w:val="double" w:color="auto" w:sz="5" w:space="0"/>
                    <w:bottom w:val="dashed" w:color="auto" w:sz="4" w:space="0"/>
                    <w:right w:val="single" w:color="auto" w:sz="4" w:space="0"/>
                  </w:tcBorders>
                  <w:shd w:val="clear" w:color="auto" w:fill="FFFFFF" w:themeFill="background1"/>
                </w:tcPr>
                <w:p w:rsidR="006D201B" w:rsidP="006D201B" w:rsidRDefault="006D201B" w14:paraId="705A8F65" w14:textId="20690D46">
                  <w:pPr>
                    <w:jc w:val="center"/>
                  </w:pPr>
                  <w:r w:rsidRPr="00684821">
                    <w:t>3.</w:t>
                  </w:r>
                </w:p>
              </w:tc>
              <w:tc>
                <w:tcPr>
                  <w:tcW w:w="6698" w:type="dxa"/>
                  <w:tcBorders>
                    <w:top w:val="dashed" w:color="auto" w:sz="4" w:space="0"/>
                    <w:left w:val="single" w:color="auto" w:sz="4" w:space="0"/>
                    <w:bottom w:val="dashed" w:color="auto" w:sz="4" w:space="0"/>
                    <w:right w:val="double" w:color="auto" w:sz="5" w:space="0"/>
                  </w:tcBorders>
                </w:tcPr>
                <w:p w:rsidR="006D201B" w:rsidP="006D201B" w:rsidRDefault="006D201B" w14:paraId="1F9F856E" w14:textId="792EF84A">
                  <w:r w:rsidRPr="00684821">
                    <w:t>V. Šimić: Otpornost materijala I, Zagreb 1992.</w:t>
                  </w:r>
                </w:p>
              </w:tc>
            </w:tr>
            <w:tr w:rsidR="65E66F5A" w:rsidTr="006D201B" w14:paraId="2D0D01E1" w14:textId="77777777">
              <w:trPr>
                <w:trHeight w:val="390"/>
              </w:trPr>
              <w:tc>
                <w:tcPr>
                  <w:tcW w:w="7114" w:type="dxa"/>
                  <w:gridSpan w:val="2"/>
                  <w:tcBorders>
                    <w:top w:val="single" w:color="auto" w:sz="4" w:space="0"/>
                    <w:left w:val="double" w:color="auto" w:sz="5" w:space="0"/>
                    <w:bottom w:val="single" w:color="auto" w:sz="4" w:space="0"/>
                    <w:right w:val="nil"/>
                  </w:tcBorders>
                  <w:shd w:val="clear" w:color="auto" w:fill="F2F2F2" w:themeFill="background1" w:themeFillShade="F2"/>
                  <w:vAlign w:val="center"/>
                </w:tcPr>
                <w:p w:rsidR="65E66F5A" w:rsidP="65E66F5A" w:rsidRDefault="65E66F5A" w14:paraId="5904BF2A" w14:textId="157D5D05">
                  <w:r w:rsidRPr="65E66F5A">
                    <w:rPr>
                      <w:rFonts w:ascii="Verdana" w:hAnsi="Verdana" w:eastAsia="Verdana" w:cs="Verdana"/>
                      <w:b/>
                      <w:bCs/>
                      <w:i/>
                      <w:iCs/>
                      <w:color w:val="000000" w:themeColor="text1"/>
                      <w:sz w:val="20"/>
                      <w:szCs w:val="20"/>
                    </w:rPr>
                    <w:t>Dodatna</w:t>
                  </w:r>
                </w:p>
              </w:tc>
            </w:tr>
            <w:tr w:rsidR="006D201B" w:rsidTr="004E6D42" w14:paraId="4A6A732C" w14:textId="77777777">
              <w:trPr>
                <w:trHeight w:val="390"/>
              </w:trPr>
              <w:tc>
                <w:tcPr>
                  <w:tcW w:w="416" w:type="dxa"/>
                  <w:tcBorders>
                    <w:top w:val="single" w:color="auto" w:sz="4" w:space="0"/>
                    <w:left w:val="double" w:color="auto" w:sz="5" w:space="0"/>
                    <w:bottom w:val="dashed" w:color="auto" w:sz="4" w:space="0"/>
                    <w:right w:val="single" w:color="auto" w:sz="4" w:space="0"/>
                  </w:tcBorders>
                  <w:shd w:val="clear" w:color="auto" w:fill="FFFFFF" w:themeFill="background1"/>
                  <w:vAlign w:val="center"/>
                </w:tcPr>
                <w:p w:rsidR="006D201B" w:rsidP="006D201B" w:rsidRDefault="006D201B" w14:paraId="44A0868A" w14:textId="69B58CAD">
                  <w:pPr>
                    <w:jc w:val="center"/>
                  </w:pPr>
                  <w:r w:rsidRPr="26350769">
                    <w:rPr>
                      <w:rFonts w:ascii="Verdana" w:hAnsi="Verdana" w:eastAsia="Verdana" w:cs="Verdana"/>
                      <w:color w:val="000000" w:themeColor="text1"/>
                      <w:sz w:val="20"/>
                      <w:szCs w:val="20"/>
                    </w:rPr>
                    <w:t>1.</w:t>
                  </w:r>
                </w:p>
              </w:tc>
              <w:tc>
                <w:tcPr>
                  <w:tcW w:w="6698" w:type="dxa"/>
                  <w:tcBorders>
                    <w:top w:val="single" w:color="auto" w:sz="4" w:space="0"/>
                    <w:left w:val="single" w:color="auto" w:sz="4" w:space="0"/>
                    <w:bottom w:val="dashed" w:color="auto" w:sz="4" w:space="0"/>
                    <w:right w:val="double" w:color="auto" w:sz="5" w:space="0"/>
                  </w:tcBorders>
                </w:tcPr>
                <w:p w:rsidR="006D201B" w:rsidP="006D201B" w:rsidRDefault="006D201B" w14:paraId="4DDC1737" w14:textId="74E2A84E">
                  <w:r w:rsidRPr="0089702E">
                    <w:rPr>
                      <w:rFonts w:ascii="Verdana" w:hAnsi="Verdana"/>
                      <w:sz w:val="20"/>
                      <w:szCs w:val="20"/>
                    </w:rPr>
                    <w:t xml:space="preserve">C. </w:t>
                  </w:r>
                  <w:proofErr w:type="spellStart"/>
                  <w:r w:rsidRPr="0089702E">
                    <w:rPr>
                      <w:rFonts w:ascii="Verdana" w:hAnsi="Verdana"/>
                      <w:sz w:val="20"/>
                      <w:szCs w:val="20"/>
                    </w:rPr>
                    <w:t>Schreyer</w:t>
                  </w:r>
                  <w:proofErr w:type="spellEnd"/>
                  <w:r w:rsidRPr="0089702E">
                    <w:rPr>
                      <w:rFonts w:ascii="Verdana" w:hAnsi="Verdana"/>
                      <w:sz w:val="20"/>
                      <w:szCs w:val="20"/>
                    </w:rPr>
                    <w:t xml:space="preserve">, H. </w:t>
                  </w:r>
                  <w:proofErr w:type="spellStart"/>
                  <w:r w:rsidRPr="0089702E">
                    <w:rPr>
                      <w:rFonts w:ascii="Verdana" w:hAnsi="Verdana"/>
                      <w:sz w:val="20"/>
                      <w:szCs w:val="20"/>
                    </w:rPr>
                    <w:t>Ramm</w:t>
                  </w:r>
                  <w:proofErr w:type="spellEnd"/>
                  <w:r w:rsidRPr="0089702E">
                    <w:rPr>
                      <w:rFonts w:ascii="Verdana" w:hAnsi="Verdana"/>
                      <w:sz w:val="20"/>
                      <w:szCs w:val="20"/>
                    </w:rPr>
                    <w:t xml:space="preserve"> i W. Wagner: Praktična građevinska statika – </w:t>
                  </w:r>
                  <w:proofErr w:type="spellStart"/>
                  <w:r w:rsidRPr="0089702E">
                    <w:rPr>
                      <w:rFonts w:ascii="Verdana" w:hAnsi="Verdana"/>
                      <w:sz w:val="20"/>
                      <w:szCs w:val="20"/>
                    </w:rPr>
                    <w:t>Deo</w:t>
                  </w:r>
                  <w:proofErr w:type="spellEnd"/>
                  <w:r w:rsidRPr="0089702E">
                    <w:rPr>
                      <w:rFonts w:ascii="Verdana" w:hAnsi="Verdana"/>
                      <w:sz w:val="20"/>
                      <w:szCs w:val="20"/>
                    </w:rPr>
                    <w:t xml:space="preserve"> I, Građevinska knjiga, Beograd, 1966.</w:t>
                  </w:r>
                </w:p>
              </w:tc>
            </w:tr>
            <w:tr w:rsidR="006D201B" w:rsidTr="004E6D42" w14:paraId="53F4CF69" w14:textId="77777777">
              <w:trPr>
                <w:trHeight w:val="390"/>
              </w:trPr>
              <w:tc>
                <w:tcPr>
                  <w:tcW w:w="416" w:type="dxa"/>
                  <w:tcBorders>
                    <w:top w:val="dashed" w:color="auto" w:sz="4" w:space="0"/>
                    <w:left w:val="double" w:color="auto" w:sz="5" w:space="0"/>
                    <w:bottom w:val="dashed" w:color="auto" w:sz="4" w:space="0"/>
                    <w:right w:val="single" w:color="auto" w:sz="4" w:space="0"/>
                  </w:tcBorders>
                  <w:shd w:val="clear" w:color="auto" w:fill="FFFFFF" w:themeFill="background1"/>
                  <w:vAlign w:val="center"/>
                </w:tcPr>
                <w:p w:rsidR="006D201B" w:rsidP="006D201B" w:rsidRDefault="006D201B" w14:paraId="4672C6F7" w14:textId="0DD33EF0">
                  <w:pPr>
                    <w:jc w:val="center"/>
                  </w:pPr>
                  <w:r w:rsidRPr="26350769">
                    <w:rPr>
                      <w:rFonts w:ascii="Verdana" w:hAnsi="Verdana" w:eastAsia="Verdana" w:cs="Verdana"/>
                      <w:color w:val="000000" w:themeColor="text1"/>
                      <w:sz w:val="20"/>
                      <w:szCs w:val="20"/>
                    </w:rPr>
                    <w:t>2.</w:t>
                  </w:r>
                </w:p>
              </w:tc>
              <w:tc>
                <w:tcPr>
                  <w:tcW w:w="6698" w:type="dxa"/>
                  <w:tcBorders>
                    <w:top w:val="dashed" w:color="auto" w:sz="4" w:space="0"/>
                    <w:left w:val="single" w:color="auto" w:sz="4" w:space="0"/>
                    <w:bottom w:val="dashed" w:color="auto" w:sz="4" w:space="0"/>
                    <w:right w:val="double" w:color="auto" w:sz="5" w:space="0"/>
                  </w:tcBorders>
                </w:tcPr>
                <w:p w:rsidR="006D201B" w:rsidP="006D201B" w:rsidRDefault="006D201B" w14:paraId="564693A3" w14:textId="7C22481D">
                  <w:r w:rsidRPr="0089702E">
                    <w:rPr>
                      <w:rFonts w:ascii="Verdana" w:hAnsi="Verdana"/>
                      <w:sz w:val="20"/>
                      <w:szCs w:val="20"/>
                    </w:rPr>
                    <w:t xml:space="preserve">N.V. </w:t>
                  </w:r>
                  <w:proofErr w:type="spellStart"/>
                  <w:r w:rsidRPr="0089702E">
                    <w:rPr>
                      <w:rFonts w:ascii="Verdana" w:hAnsi="Verdana"/>
                      <w:sz w:val="20"/>
                      <w:szCs w:val="20"/>
                    </w:rPr>
                    <w:t>Mukhin</w:t>
                  </w:r>
                  <w:proofErr w:type="spellEnd"/>
                  <w:r w:rsidRPr="0089702E">
                    <w:rPr>
                      <w:rFonts w:ascii="Verdana" w:hAnsi="Verdana"/>
                      <w:sz w:val="20"/>
                      <w:szCs w:val="20"/>
                    </w:rPr>
                    <w:t xml:space="preserve">, A.N. </w:t>
                  </w:r>
                  <w:proofErr w:type="spellStart"/>
                  <w:r w:rsidRPr="0089702E">
                    <w:rPr>
                      <w:rFonts w:ascii="Verdana" w:hAnsi="Verdana"/>
                      <w:sz w:val="20"/>
                      <w:szCs w:val="20"/>
                    </w:rPr>
                    <w:t>Perhini</w:t>
                  </w:r>
                  <w:proofErr w:type="spellEnd"/>
                  <w:r w:rsidRPr="0089702E">
                    <w:rPr>
                      <w:rFonts w:ascii="Verdana" w:hAnsi="Verdana"/>
                      <w:sz w:val="20"/>
                      <w:szCs w:val="20"/>
                    </w:rPr>
                    <w:t xml:space="preserve"> i B.A. </w:t>
                  </w:r>
                  <w:proofErr w:type="spellStart"/>
                  <w:r w:rsidRPr="0089702E">
                    <w:rPr>
                      <w:rFonts w:ascii="Verdana" w:hAnsi="Verdana"/>
                      <w:sz w:val="20"/>
                      <w:szCs w:val="20"/>
                    </w:rPr>
                    <w:t>Shishman</w:t>
                  </w:r>
                  <w:proofErr w:type="spellEnd"/>
                  <w:r w:rsidRPr="0089702E">
                    <w:rPr>
                      <w:rFonts w:ascii="Verdana" w:hAnsi="Verdana"/>
                      <w:sz w:val="20"/>
                      <w:szCs w:val="20"/>
                    </w:rPr>
                    <w:t xml:space="preserve">: </w:t>
                  </w:r>
                  <w:proofErr w:type="spellStart"/>
                  <w:r w:rsidRPr="0089702E">
                    <w:rPr>
                      <w:rFonts w:ascii="Verdana" w:hAnsi="Verdana"/>
                      <w:sz w:val="20"/>
                      <w:szCs w:val="20"/>
                    </w:rPr>
                    <w:t>Statics</w:t>
                  </w:r>
                  <w:proofErr w:type="spellEnd"/>
                  <w:r w:rsidRPr="0089702E">
                    <w:rPr>
                      <w:rFonts w:ascii="Verdana" w:hAnsi="Verdana"/>
                      <w:sz w:val="20"/>
                      <w:szCs w:val="20"/>
                    </w:rPr>
                    <w:t xml:space="preserve"> </w:t>
                  </w:r>
                  <w:proofErr w:type="spellStart"/>
                  <w:r w:rsidRPr="0089702E">
                    <w:rPr>
                      <w:rFonts w:ascii="Verdana" w:hAnsi="Verdana"/>
                      <w:sz w:val="20"/>
                      <w:szCs w:val="20"/>
                    </w:rPr>
                    <w:t>of</w:t>
                  </w:r>
                  <w:proofErr w:type="spellEnd"/>
                  <w:r w:rsidRPr="0089702E">
                    <w:rPr>
                      <w:rFonts w:ascii="Verdana" w:hAnsi="Verdana"/>
                      <w:sz w:val="20"/>
                      <w:szCs w:val="20"/>
                    </w:rPr>
                    <w:t xml:space="preserve"> </w:t>
                  </w:r>
                  <w:proofErr w:type="spellStart"/>
                  <w:r w:rsidRPr="0089702E">
                    <w:rPr>
                      <w:rFonts w:ascii="Verdana" w:hAnsi="Verdana"/>
                      <w:sz w:val="20"/>
                      <w:szCs w:val="20"/>
                    </w:rPr>
                    <w:t>Structures</w:t>
                  </w:r>
                  <w:proofErr w:type="spellEnd"/>
                  <w:r w:rsidRPr="0089702E">
                    <w:rPr>
                      <w:rFonts w:ascii="Verdana" w:hAnsi="Verdana"/>
                      <w:sz w:val="20"/>
                      <w:szCs w:val="20"/>
                    </w:rPr>
                    <w:t xml:space="preserve">, MIR </w:t>
                  </w:r>
                  <w:proofErr w:type="spellStart"/>
                  <w:r w:rsidRPr="0089702E">
                    <w:rPr>
                      <w:rFonts w:ascii="Verdana" w:hAnsi="Verdana"/>
                      <w:sz w:val="20"/>
                      <w:szCs w:val="20"/>
                    </w:rPr>
                    <w:t>Publishers</w:t>
                  </w:r>
                  <w:proofErr w:type="spellEnd"/>
                  <w:r w:rsidRPr="0089702E">
                    <w:rPr>
                      <w:rFonts w:ascii="Verdana" w:hAnsi="Verdana"/>
                      <w:sz w:val="20"/>
                      <w:szCs w:val="20"/>
                    </w:rPr>
                    <w:t>, Moskva, 1983.</w:t>
                  </w:r>
                </w:p>
              </w:tc>
            </w:tr>
            <w:tr w:rsidR="006D201B" w:rsidTr="004E6D42" w14:paraId="04FB093B" w14:textId="77777777">
              <w:trPr>
                <w:trHeight w:val="390"/>
              </w:trPr>
              <w:tc>
                <w:tcPr>
                  <w:tcW w:w="416" w:type="dxa"/>
                  <w:tcBorders>
                    <w:top w:val="dashed" w:color="auto" w:sz="4" w:space="0"/>
                    <w:left w:val="double" w:color="auto" w:sz="5" w:space="0"/>
                    <w:bottom w:val="double" w:color="auto" w:sz="5" w:space="0"/>
                    <w:right w:val="single" w:color="auto" w:sz="4" w:space="0"/>
                  </w:tcBorders>
                  <w:shd w:val="clear" w:color="auto" w:fill="FFFFFF" w:themeFill="background1"/>
                  <w:vAlign w:val="center"/>
                </w:tcPr>
                <w:p w:rsidR="006D201B" w:rsidP="006D201B" w:rsidRDefault="006D201B" w14:paraId="1C88DA16" w14:textId="7F87BC33">
                  <w:pPr>
                    <w:jc w:val="center"/>
                  </w:pPr>
                  <w:r w:rsidRPr="26350769">
                    <w:rPr>
                      <w:rFonts w:ascii="Verdana" w:hAnsi="Verdana" w:eastAsia="Verdana" w:cs="Verdana"/>
                      <w:color w:val="000000" w:themeColor="text1"/>
                      <w:sz w:val="20"/>
                      <w:szCs w:val="20"/>
                    </w:rPr>
                    <w:t>3.</w:t>
                  </w:r>
                </w:p>
              </w:tc>
              <w:tc>
                <w:tcPr>
                  <w:tcW w:w="6698" w:type="dxa"/>
                  <w:tcBorders>
                    <w:top w:val="dashed" w:color="auto" w:sz="4" w:space="0"/>
                    <w:left w:val="single" w:color="auto" w:sz="4" w:space="0"/>
                    <w:bottom w:val="double" w:color="auto" w:sz="5" w:space="0"/>
                    <w:right w:val="double" w:color="auto" w:sz="5" w:space="0"/>
                  </w:tcBorders>
                </w:tcPr>
                <w:p w:rsidR="006D201B" w:rsidP="006D201B" w:rsidRDefault="006D201B" w14:paraId="220C38FB" w14:textId="154BEE43">
                  <w:r w:rsidRPr="0089702E">
                    <w:rPr>
                      <w:rFonts w:ascii="Verdana" w:hAnsi="Verdana"/>
                      <w:sz w:val="20"/>
                      <w:szCs w:val="20"/>
                    </w:rPr>
                    <w:t xml:space="preserve">V. </w:t>
                  </w:r>
                  <w:proofErr w:type="spellStart"/>
                  <w:r w:rsidRPr="0089702E">
                    <w:rPr>
                      <w:rFonts w:ascii="Verdana" w:hAnsi="Verdana"/>
                      <w:sz w:val="20"/>
                      <w:szCs w:val="20"/>
                    </w:rPr>
                    <w:t>Simović</w:t>
                  </w:r>
                  <w:proofErr w:type="spellEnd"/>
                  <w:r w:rsidRPr="0089702E">
                    <w:rPr>
                      <w:rFonts w:ascii="Verdana" w:hAnsi="Verdana"/>
                      <w:sz w:val="20"/>
                      <w:szCs w:val="20"/>
                    </w:rPr>
                    <w:t>, Građevinska statika I, Građevinski institut, Zagreb, 1988.</w:t>
                  </w:r>
                </w:p>
              </w:tc>
            </w:tr>
          </w:tbl>
          <w:p w:rsidRPr="00D11AD0" w:rsidR="00D11AD0" w:rsidP="65E66F5A" w:rsidRDefault="00D11AD0" w14:paraId="502AFBA4" w14:textId="279FCF86">
            <w:pPr>
              <w:spacing w:after="0" w:line="240" w:lineRule="auto"/>
              <w:rPr>
                <w:rFonts w:ascii="Verdana" w:hAnsi="Verdana" w:eastAsia="Times New Roman" w:cs="Times New Roman"/>
                <w:i/>
                <w:iCs/>
                <w:color w:val="000000" w:themeColor="text1"/>
                <w:sz w:val="20"/>
                <w:szCs w:val="20"/>
                <w:lang w:eastAsia="hr-HR"/>
              </w:rPr>
            </w:pPr>
          </w:p>
          <w:p w:rsidRPr="00D11AD0" w:rsidR="00D11AD0" w:rsidP="65E66F5A" w:rsidRDefault="00D11AD0" w14:paraId="491727EE" w14:textId="2ED55204">
            <w:pPr>
              <w:spacing w:after="0" w:line="240" w:lineRule="auto"/>
              <w:rPr>
                <w:rFonts w:ascii="Verdana" w:hAnsi="Verdana" w:eastAsia="Times New Roman"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7132"/>
            </w:tblGrid>
            <w:tr w:rsidR="65E66F5A" w:rsidTr="65E66F5A" w14:paraId="33786661" w14:textId="77777777">
              <w:trPr>
                <w:trHeight w:val="390"/>
              </w:trPr>
              <w:tc>
                <w:tcPr>
                  <w:tcW w:w="7228" w:type="dxa"/>
                  <w:tcBorders>
                    <w:top w:val="nil"/>
                    <w:left w:val="nil"/>
                    <w:bottom w:val="nil"/>
                    <w:right w:val="nil"/>
                  </w:tcBorders>
                  <w:vAlign w:val="center"/>
                </w:tcPr>
                <w:p w:rsidR="65E66F5A" w:rsidRDefault="65E66F5A" w14:paraId="05F62239" w14:textId="4A229BE2">
                  <w:r w:rsidRPr="65E66F5A">
                    <w:rPr>
                      <w:rFonts w:ascii="Verdana" w:hAnsi="Verdana" w:eastAsia="Verdana" w:cs="Verdana"/>
                      <w:b/>
                      <w:bCs/>
                      <w:color w:val="000000" w:themeColor="text1"/>
                      <w:sz w:val="20"/>
                      <w:szCs w:val="20"/>
                    </w:rPr>
                    <w:t xml:space="preserve">5. Mogućnost izvođenja nastave na stranom jeziku </w:t>
                  </w:r>
                </w:p>
              </w:tc>
            </w:tr>
            <w:tr w:rsidR="65E66F5A" w:rsidTr="65E66F5A" w14:paraId="4381E26D" w14:textId="77777777">
              <w:trPr>
                <w:trHeight w:val="405"/>
              </w:trPr>
              <w:tc>
                <w:tcPr>
                  <w:tcW w:w="7228" w:type="dxa"/>
                  <w:tcBorders>
                    <w:top w:val="nil"/>
                    <w:left w:val="nil"/>
                    <w:bottom w:val="nil"/>
                    <w:right w:val="nil"/>
                  </w:tcBorders>
                  <w:vAlign w:val="bottom"/>
                </w:tcPr>
                <w:p w:rsidR="65E66F5A" w:rsidRDefault="65E66F5A" w14:paraId="490803AB" w14:textId="5F8523F3">
                  <w:r w:rsidRPr="65E66F5A">
                    <w:rPr>
                      <w:b/>
                      <w:bCs/>
                      <w:color w:val="000000" w:themeColor="text1"/>
                      <w:sz w:val="20"/>
                      <w:szCs w:val="20"/>
                    </w:rPr>
                    <w:t>Da</w:t>
                  </w:r>
                  <w:r w:rsidR="006D201B">
                    <w:rPr>
                      <w:b/>
                      <w:bCs/>
                      <w:color w:val="000000" w:themeColor="text1"/>
                      <w:sz w:val="20"/>
                      <w:szCs w:val="20"/>
                    </w:rPr>
                    <w:t xml:space="preserve">, </w:t>
                  </w:r>
                  <w:r w:rsidR="00182A56">
                    <w:rPr>
                      <w:b/>
                      <w:bCs/>
                      <w:color w:val="000000" w:themeColor="text1"/>
                      <w:sz w:val="20"/>
                      <w:szCs w:val="20"/>
                    </w:rPr>
                    <w:t>engleski.</w:t>
                  </w:r>
                </w:p>
              </w:tc>
            </w:tr>
          </w:tbl>
          <w:p w:rsidRPr="00D11AD0" w:rsidR="00D11AD0" w:rsidP="65E66F5A" w:rsidRDefault="00D11AD0" w14:paraId="218EA679" w14:textId="433F1CA4">
            <w:pPr>
              <w:spacing w:after="0" w:line="240" w:lineRule="auto"/>
              <w:rPr>
                <w:rFonts w:ascii="Verdana" w:hAnsi="Verdana" w:eastAsia="Times New Roman" w:cs="Times New Roman"/>
                <w:i/>
                <w:iCs/>
                <w:color w:val="000000" w:themeColor="text1"/>
                <w:sz w:val="20"/>
                <w:szCs w:val="20"/>
                <w:lang w:eastAsia="hr-HR"/>
              </w:rPr>
            </w:pPr>
          </w:p>
          <w:p w:rsidRPr="00D11AD0" w:rsidR="00D11AD0" w:rsidP="65E66F5A" w:rsidRDefault="00D11AD0" w14:paraId="0E825F78" w14:textId="46E818AE">
            <w:pPr>
              <w:spacing w:after="0" w:line="240" w:lineRule="auto"/>
              <w:rPr>
                <w:rFonts w:ascii="Verdana" w:hAnsi="Verdana" w:eastAsia="Times New Roman"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7132"/>
            </w:tblGrid>
            <w:tr w:rsidR="65E66F5A" w:rsidTr="65E66F5A" w14:paraId="245C4925" w14:textId="77777777">
              <w:trPr>
                <w:trHeight w:val="390"/>
              </w:trPr>
              <w:tc>
                <w:tcPr>
                  <w:tcW w:w="13095" w:type="dxa"/>
                  <w:tcBorders>
                    <w:top w:val="nil"/>
                    <w:left w:val="nil"/>
                    <w:bottom w:val="nil"/>
                    <w:right w:val="nil"/>
                  </w:tcBorders>
                  <w:vAlign w:val="center"/>
                </w:tcPr>
                <w:p w:rsidR="65E66F5A" w:rsidRDefault="65E66F5A" w14:paraId="58EB2C50" w14:textId="7E58EA0F">
                  <w:r w:rsidRPr="65E66F5A">
                    <w:rPr>
                      <w:rFonts w:ascii="Verdana" w:hAnsi="Verdana" w:eastAsia="Verdana" w:cs="Verdana"/>
                      <w:b/>
                      <w:bCs/>
                      <w:color w:val="000000" w:themeColor="text1"/>
                      <w:sz w:val="20"/>
                      <w:szCs w:val="20"/>
                    </w:rPr>
                    <w:t xml:space="preserve">6. NAPOMENE </w:t>
                  </w:r>
                </w:p>
              </w:tc>
            </w:tr>
            <w:tr w:rsidR="65E66F5A" w:rsidTr="65E66F5A" w14:paraId="1CFA570A" w14:textId="77777777">
              <w:trPr>
                <w:trHeight w:val="390"/>
              </w:trPr>
              <w:tc>
                <w:tcPr>
                  <w:tcW w:w="13095" w:type="dxa"/>
                  <w:tcBorders>
                    <w:top w:val="nil"/>
                    <w:left w:val="nil"/>
                    <w:bottom w:val="nil"/>
                    <w:right w:val="nil"/>
                  </w:tcBorders>
                  <w:vAlign w:val="center"/>
                </w:tcPr>
                <w:p w:rsidR="65E66F5A" w:rsidRDefault="65E66F5A" w14:paraId="5790820F" w14:textId="2232D154">
                  <w:r w:rsidRPr="65E66F5A">
                    <w:rPr>
                      <w:rFonts w:ascii="Verdana" w:hAnsi="Verdana" w:eastAsia="Verdana" w:cs="Verdana"/>
                      <w:i/>
                      <w:iCs/>
                      <w:color w:val="000000" w:themeColor="text1"/>
                      <w:sz w:val="20"/>
                      <w:szCs w:val="20"/>
                    </w:rPr>
                    <w:t>Izvedbeni plan je podložan promjeni sukladno epidemiološkoj situaciji, o čemu će studenti biti pravovremeno obaviješteni.</w:t>
                  </w:r>
                </w:p>
              </w:tc>
            </w:tr>
          </w:tbl>
          <w:p w:rsidRPr="00D11AD0" w:rsidR="00D11AD0" w:rsidP="65E66F5A" w:rsidRDefault="00D11AD0" w14:paraId="1EFE3F2D" w14:textId="3A186384">
            <w:pPr>
              <w:spacing w:after="0" w:line="240" w:lineRule="auto"/>
              <w:rPr>
                <w:rFonts w:ascii="Verdana" w:hAnsi="Verdana" w:eastAsia="Times New Roman" w:cs="Times New Roman"/>
                <w:i/>
                <w:iCs/>
                <w:color w:val="000000" w:themeColor="text1"/>
                <w:sz w:val="20"/>
                <w:szCs w:val="20"/>
                <w:lang w:eastAsia="hr-HR"/>
              </w:rPr>
            </w:pPr>
          </w:p>
          <w:p w:rsidRPr="00D11AD0" w:rsidR="00D11AD0" w:rsidP="65E66F5A" w:rsidRDefault="00D11AD0" w14:paraId="3753D3A6" w14:textId="3355E34F">
            <w:pPr>
              <w:spacing w:after="0" w:line="240" w:lineRule="auto"/>
              <w:rPr>
                <w:rFonts w:ascii="Verdana" w:hAnsi="Verdana" w:eastAsia="Times New Roman" w:cs="Times New Roman"/>
                <w:i/>
                <w:iCs/>
                <w:color w:val="000000" w:themeColor="text1"/>
                <w:sz w:val="20"/>
                <w:szCs w:val="20"/>
                <w:lang w:eastAsia="hr-HR"/>
              </w:rPr>
            </w:pPr>
          </w:p>
          <w:p w:rsidRPr="00D11AD0" w:rsidR="00D11AD0" w:rsidP="65E66F5A" w:rsidRDefault="00D11AD0" w14:paraId="1A54C800" w14:textId="326A029B">
            <w:pPr>
              <w:spacing w:after="0" w:line="240" w:lineRule="auto"/>
              <w:rPr>
                <w:rFonts w:ascii="Verdana" w:hAnsi="Verdana" w:eastAsia="Times New Roman" w:cs="Times New Roman"/>
                <w:i/>
                <w:iCs/>
                <w:color w:val="000000" w:themeColor="text1"/>
                <w:sz w:val="20"/>
                <w:szCs w:val="20"/>
                <w:lang w:eastAsia="hr-HR"/>
              </w:rPr>
            </w:pPr>
          </w:p>
          <w:p w:rsidRPr="00D11AD0" w:rsidR="00D11AD0" w:rsidP="65E66F5A" w:rsidRDefault="00D11AD0" w14:paraId="73E03F54" w14:textId="65522932">
            <w:pPr>
              <w:spacing w:after="0" w:line="240" w:lineRule="auto"/>
              <w:rPr>
                <w:rFonts w:ascii="Verdana" w:hAnsi="Verdana" w:eastAsia="Times New Roman" w:cs="Times New Roman"/>
                <w:i/>
                <w:iCs/>
                <w:color w:val="000000" w:themeColor="text1"/>
                <w:sz w:val="20"/>
                <w:szCs w:val="20"/>
                <w:lang w:eastAsia="hr-HR"/>
              </w:rPr>
            </w:pPr>
          </w:p>
        </w:tc>
      </w:tr>
    </w:tbl>
    <w:p w:rsidRPr="00D11AD0" w:rsidR="00D11AD0" w:rsidRDefault="00D11AD0" w14:paraId="5F07D11E" w14:textId="77777777">
      <w:pPr>
        <w:rPr>
          <w:rFonts w:ascii="Verdana" w:hAnsi="Verdana"/>
          <w:i/>
          <w:sz w:val="20"/>
          <w:szCs w:val="20"/>
        </w:rPr>
      </w:pPr>
    </w:p>
    <w:sectPr w:rsidRPr="00D11AD0" w:rsidR="00D11AD0" w:rsidSect="00D11AD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6F25"/>
    <w:multiLevelType w:val="hybridMultilevel"/>
    <w:tmpl w:val="6FFA6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9149CB"/>
    <w:multiLevelType w:val="hybridMultilevel"/>
    <w:tmpl w:val="6FFA6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E16AF0"/>
    <w:multiLevelType w:val="hybridMultilevel"/>
    <w:tmpl w:val="97563932"/>
    <w:lvl w:ilvl="0" w:tplc="5276DF44">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D0"/>
    <w:rsid w:val="001676E3"/>
    <w:rsid w:val="00182A56"/>
    <w:rsid w:val="00193910"/>
    <w:rsid w:val="003878A1"/>
    <w:rsid w:val="003B1077"/>
    <w:rsid w:val="003D30A6"/>
    <w:rsid w:val="00452B24"/>
    <w:rsid w:val="005C46B4"/>
    <w:rsid w:val="005C6C10"/>
    <w:rsid w:val="0064541D"/>
    <w:rsid w:val="006D201B"/>
    <w:rsid w:val="006D3AF1"/>
    <w:rsid w:val="007D005C"/>
    <w:rsid w:val="0090696F"/>
    <w:rsid w:val="009B7DBD"/>
    <w:rsid w:val="00A30DF9"/>
    <w:rsid w:val="00BB2A23"/>
    <w:rsid w:val="00C32B19"/>
    <w:rsid w:val="00C83D46"/>
    <w:rsid w:val="00CA231D"/>
    <w:rsid w:val="00D11AD0"/>
    <w:rsid w:val="00D859A6"/>
    <w:rsid w:val="0A6D9A0B"/>
    <w:rsid w:val="0F70E3A0"/>
    <w:rsid w:val="10388348"/>
    <w:rsid w:val="15340403"/>
    <w:rsid w:val="17ACA80E"/>
    <w:rsid w:val="1818E241"/>
    <w:rsid w:val="1FA699A4"/>
    <w:rsid w:val="213E3586"/>
    <w:rsid w:val="220670BE"/>
    <w:rsid w:val="2283EBD1"/>
    <w:rsid w:val="23558A3A"/>
    <w:rsid w:val="26350769"/>
    <w:rsid w:val="269E9BD7"/>
    <w:rsid w:val="2947F7E7"/>
    <w:rsid w:val="2B99EF5D"/>
    <w:rsid w:val="316AC01E"/>
    <w:rsid w:val="3EFA06B9"/>
    <w:rsid w:val="3FB96C1E"/>
    <w:rsid w:val="4109FED7"/>
    <w:rsid w:val="4734508D"/>
    <w:rsid w:val="4CD5F73E"/>
    <w:rsid w:val="51B6F538"/>
    <w:rsid w:val="54FC1ECD"/>
    <w:rsid w:val="5697EF2E"/>
    <w:rsid w:val="58C0186D"/>
    <w:rsid w:val="590F34BA"/>
    <w:rsid w:val="595AA52E"/>
    <w:rsid w:val="5C1AA9D1"/>
    <w:rsid w:val="5E89D8B6"/>
    <w:rsid w:val="65E66F5A"/>
    <w:rsid w:val="67E2507D"/>
    <w:rsid w:val="6B7FFACA"/>
    <w:rsid w:val="6B82D93A"/>
    <w:rsid w:val="6D361E9C"/>
    <w:rsid w:val="6F42C16C"/>
    <w:rsid w:val="735BA08F"/>
    <w:rsid w:val="7C073169"/>
    <w:rsid w:val="7CBF4A1C"/>
    <w:rsid w:val="7E70C0BE"/>
    <w:rsid w:val="7E81435D"/>
    <w:rsid w:val="7F419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09CB"/>
  <w15:chartTrackingRefBased/>
  <w15:docId w15:val="{5B491122-CFCA-4F94-8CE1-3D97BCC3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nt131" w:customStyle="1">
    <w:name w:val="font131"/>
    <w:basedOn w:val="DefaultParagraphFont"/>
    <w:rsid w:val="00D11AD0"/>
    <w:rPr>
      <w:rFonts w:hint="default" w:ascii="Verdana" w:hAnsi="Verdana"/>
      <w:b w:val="0"/>
      <w:bCs w:val="0"/>
      <w:i w:val="0"/>
      <w:iCs w:val="0"/>
      <w:strike w:val="0"/>
      <w:dstrike w:val="0"/>
      <w:color w:val="000000"/>
      <w:sz w:val="20"/>
      <w:szCs w:val="20"/>
      <w:u w:val="none"/>
      <w:effect w:val="none"/>
    </w:rPr>
  </w:style>
  <w:style w:type="character" w:styleId="font141" w:customStyle="1">
    <w:name w:val="font141"/>
    <w:basedOn w:val="DefaultParagraphFont"/>
    <w:rsid w:val="00D11AD0"/>
    <w:rPr>
      <w:rFonts w:hint="default" w:ascii="Verdana" w:hAnsi="Verdana"/>
      <w:b/>
      <w:bCs/>
      <w:i w:val="0"/>
      <w:iCs w:val="0"/>
      <w:strike w:val="0"/>
      <w:dstrike w:val="0"/>
      <w:color w:val="993366"/>
      <w:sz w:val="20"/>
      <w:szCs w:val="20"/>
      <w:u w:val="none"/>
      <w:effect w:val="non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CA231D"/>
    <w:rPr>
      <w:color w:val="0563C1" w:themeColor="hyperlink"/>
      <w:u w:val="single"/>
    </w:rPr>
  </w:style>
  <w:style w:type="character" w:styleId="UnresolvedMention" w:customStyle="1">
    <w:name w:val="Unresolved Mention"/>
    <w:basedOn w:val="DefaultParagraphFont"/>
    <w:uiPriority w:val="99"/>
    <w:semiHidden/>
    <w:unhideWhenUsed/>
    <w:rsid w:val="00CA231D"/>
    <w:rPr>
      <w:color w:val="605E5C"/>
      <w:shd w:val="clear" w:color="auto" w:fill="E1DFDD"/>
    </w:rPr>
  </w:style>
  <w:style w:type="paragraph" w:styleId="ListParagraph">
    <w:name w:val="List Paragraph"/>
    <w:basedOn w:val="Normal"/>
    <w:uiPriority w:val="34"/>
    <w:qFormat/>
    <w:rsid w:val="003B1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5192">
      <w:bodyDiv w:val="1"/>
      <w:marLeft w:val="0"/>
      <w:marRight w:val="0"/>
      <w:marTop w:val="0"/>
      <w:marBottom w:val="0"/>
      <w:divBdr>
        <w:top w:val="none" w:sz="0" w:space="0" w:color="auto"/>
        <w:left w:val="none" w:sz="0" w:space="0" w:color="auto"/>
        <w:bottom w:val="none" w:sz="0" w:space="0" w:color="auto"/>
        <w:right w:val="none" w:sz="0" w:space="0" w:color="auto"/>
      </w:divBdr>
    </w:div>
    <w:div w:id="800422315">
      <w:bodyDiv w:val="1"/>
      <w:marLeft w:val="0"/>
      <w:marRight w:val="0"/>
      <w:marTop w:val="0"/>
      <w:marBottom w:val="0"/>
      <w:divBdr>
        <w:top w:val="none" w:sz="0" w:space="0" w:color="auto"/>
        <w:left w:val="none" w:sz="0" w:space="0" w:color="auto"/>
        <w:bottom w:val="none" w:sz="0" w:space="0" w:color="auto"/>
        <w:right w:val="none" w:sz="0" w:space="0" w:color="auto"/>
      </w:divBdr>
    </w:div>
    <w:div w:id="991056820">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354769204">
      <w:bodyDiv w:val="1"/>
      <w:marLeft w:val="0"/>
      <w:marRight w:val="0"/>
      <w:marTop w:val="0"/>
      <w:marBottom w:val="0"/>
      <w:divBdr>
        <w:top w:val="none" w:sz="0" w:space="0" w:color="auto"/>
        <w:left w:val="none" w:sz="0" w:space="0" w:color="auto"/>
        <w:bottom w:val="none" w:sz="0" w:space="0" w:color="auto"/>
        <w:right w:val="none" w:sz="0" w:space="0" w:color="auto"/>
      </w:divBdr>
    </w:div>
    <w:div w:id="15939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marin.grbac@uniri.hr"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D34E64EDBE64982355F365D198ACD" ma:contentTypeVersion="9" ma:contentTypeDescription="Create a new document." ma:contentTypeScope="" ma:versionID="99d4b28fdb3842e7e98b74fd05993d7a">
  <xsd:schema xmlns:xsd="http://www.w3.org/2001/XMLSchema" xmlns:xs="http://www.w3.org/2001/XMLSchema" xmlns:p="http://schemas.microsoft.com/office/2006/metadata/properties" xmlns:ns2="d0e1f9a0-8c7b-4c9b-90dd-acdd35d07056" xmlns:ns3="5502d507-ce44-4a9e-84a0-12c10d8b8aea" targetNamespace="http://schemas.microsoft.com/office/2006/metadata/properties" ma:root="true" ma:fieldsID="da3fb4612235534f20b38ec077bebf27" ns2:_="" ns3:_="">
    <xsd:import namespace="d0e1f9a0-8c7b-4c9b-90dd-acdd35d07056"/>
    <xsd:import namespace="5502d507-ce44-4a9e-84a0-12c10d8b8a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1f9a0-8c7b-4c9b-90dd-acdd35d07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2d507-ce44-4a9e-84a0-12c10d8b8a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502d507-ce44-4a9e-84a0-12c10d8b8aea">
      <UserInfo>
        <DisplayName>Anđela Horvat</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50DAE-6B0E-453F-AB69-8243EB22A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1f9a0-8c7b-4c9b-90dd-acdd35d07056"/>
    <ds:schemaRef ds:uri="5502d507-ce44-4a9e-84a0-12c10d8b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E8E53-351B-4D62-8FB7-B43FF9B72124}">
  <ds:schemaRefs>
    <ds:schemaRef ds:uri="http://schemas.microsoft.com/office/2006/metadata/properties"/>
    <ds:schemaRef ds:uri="http://schemas.microsoft.com/office/infopath/2007/PartnerControls"/>
    <ds:schemaRef ds:uri="5502d507-ce44-4a9e-84a0-12c10d8b8aea"/>
  </ds:schemaRefs>
</ds:datastoreItem>
</file>

<file path=customXml/itemProps3.xml><?xml version="1.0" encoding="utf-8"?>
<ds:datastoreItem xmlns:ds="http://schemas.openxmlformats.org/officeDocument/2006/customXml" ds:itemID="{20ED7DD8-D4C5-4D81-9308-29C89BDE557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Neira Torić Malić</dc:creator>
  <keywords/>
  <dc:description/>
  <lastModifiedBy>Neira Torić Malić</lastModifiedBy>
  <revision>21</revision>
  <dcterms:created xsi:type="dcterms:W3CDTF">2022-01-31T09:08:00.0000000Z</dcterms:created>
  <dcterms:modified xsi:type="dcterms:W3CDTF">2023-10-01T19:20:17.9536593Z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0x010100363D34E64EDBE64982355F365D198ACD</vt:lpwstr>
  </property>
  <property fmtid="{D5CDD505-2E9C-101B-9397-08002B2CF9AE}" pid="3" name="Order">
    <vt:r8>8300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