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D6678" w14:textId="77777777" w:rsidR="009D1DBF" w:rsidRDefault="00DB5D15">
      <w:pPr>
        <w:pStyle w:val="Heading1"/>
        <w:spacing w:before="56"/>
        <w:ind w:right="12452"/>
      </w:pPr>
      <w:r>
        <w:t>Sveučilište u Rijeci</w:t>
      </w:r>
      <w:r>
        <w:rPr>
          <w:spacing w:val="1"/>
        </w:rPr>
        <w:t xml:space="preserve"> </w:t>
      </w:r>
      <w:bookmarkStart w:id="0" w:name="_GoBack"/>
      <w:bookmarkEnd w:id="0"/>
      <w:r>
        <w:t>Građevinski</w:t>
      </w:r>
      <w:r>
        <w:rPr>
          <w:spacing w:val="-6"/>
        </w:rPr>
        <w:t xml:space="preserve"> </w:t>
      </w:r>
      <w:r>
        <w:t>fakultet</w:t>
      </w:r>
    </w:p>
    <w:p w14:paraId="4260E562" w14:textId="6FE85ED2" w:rsidR="009D1DBF" w:rsidRDefault="00DB5D15">
      <w:pPr>
        <w:tabs>
          <w:tab w:val="left" w:pos="9361"/>
        </w:tabs>
        <w:ind w:left="218"/>
        <w:rPr>
          <w:b/>
        </w:rPr>
      </w:pPr>
      <w:r>
        <w:rPr>
          <w:b/>
        </w:rPr>
        <w:t>Naziv</w:t>
      </w:r>
      <w:r>
        <w:rPr>
          <w:b/>
          <w:spacing w:val="-4"/>
        </w:rPr>
        <w:t xml:space="preserve"> </w:t>
      </w:r>
      <w:r>
        <w:rPr>
          <w:b/>
        </w:rPr>
        <w:t>studija:</w:t>
      </w:r>
      <w:r>
        <w:rPr>
          <w:b/>
          <w:spacing w:val="-2"/>
        </w:rPr>
        <w:t xml:space="preserve"> </w:t>
      </w:r>
      <w:r>
        <w:rPr>
          <w:b/>
        </w:rPr>
        <w:t>Sveučilišni</w:t>
      </w:r>
      <w:r>
        <w:rPr>
          <w:b/>
          <w:spacing w:val="-2"/>
        </w:rPr>
        <w:t xml:space="preserve"> </w:t>
      </w:r>
      <w:r>
        <w:rPr>
          <w:b/>
        </w:rPr>
        <w:t>diplomski</w:t>
      </w:r>
      <w:r>
        <w:rPr>
          <w:b/>
          <w:spacing w:val="-5"/>
        </w:rPr>
        <w:t xml:space="preserve"> </w:t>
      </w:r>
      <w:r>
        <w:rPr>
          <w:b/>
        </w:rPr>
        <w:t>studij</w:t>
      </w:r>
      <w:r>
        <w:rPr>
          <w:b/>
        </w:rPr>
        <w:tab/>
        <w:t>ljetni</w:t>
      </w:r>
      <w:r>
        <w:rPr>
          <w:b/>
          <w:spacing w:val="-4"/>
        </w:rPr>
        <w:t xml:space="preserve"> </w:t>
      </w:r>
      <w:r>
        <w:rPr>
          <w:b/>
        </w:rPr>
        <w:t>semestar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semestar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ak.god</w:t>
      </w:r>
      <w:proofErr w:type="spellEnd"/>
      <w:r>
        <w:rPr>
          <w:b/>
        </w:rPr>
        <w:t>.:</w:t>
      </w:r>
      <w:r>
        <w:rPr>
          <w:b/>
          <w:spacing w:val="-5"/>
        </w:rPr>
        <w:t xml:space="preserve"> </w:t>
      </w:r>
      <w:r>
        <w:rPr>
          <w:b/>
        </w:rPr>
        <w:t>20</w:t>
      </w:r>
      <w:r w:rsidR="00255D31">
        <w:rPr>
          <w:b/>
        </w:rPr>
        <w:t>2</w:t>
      </w:r>
      <w:r w:rsidR="007537E7">
        <w:rPr>
          <w:b/>
        </w:rPr>
        <w:t>4</w:t>
      </w:r>
      <w:r>
        <w:rPr>
          <w:b/>
        </w:rPr>
        <w:t>./20</w:t>
      </w:r>
      <w:r w:rsidR="00255D31">
        <w:rPr>
          <w:b/>
        </w:rPr>
        <w:t>2</w:t>
      </w:r>
      <w:r w:rsidR="007537E7">
        <w:rPr>
          <w:b/>
        </w:rPr>
        <w:t>5</w:t>
      </w:r>
      <w:r>
        <w:rPr>
          <w:b/>
        </w:rPr>
        <w:t>.</w:t>
      </w:r>
    </w:p>
    <w:p w14:paraId="1A4CA7A3" w14:textId="77777777" w:rsidR="009D1DBF" w:rsidRDefault="009D1DBF">
      <w:pPr>
        <w:pStyle w:val="BodyText"/>
        <w:spacing w:before="1"/>
        <w:rPr>
          <w:b/>
        </w:rPr>
      </w:pPr>
    </w:p>
    <w:p w14:paraId="09C7D330" w14:textId="77777777" w:rsidR="009D1DBF" w:rsidRDefault="00DB5D15">
      <w:pPr>
        <w:pStyle w:val="Heading1"/>
        <w:ind w:right="5023"/>
      </w:pPr>
      <w:r>
        <w:t>IZVEDBENI NASTAVNI PLAN ZA PREDMET : OPERACIJSKO ISTRAŽIVANJE I LINEARNO PROGRAMIRANJE</w:t>
      </w:r>
      <w:r>
        <w:rPr>
          <w:spacing w:val="-47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ECTS:</w:t>
      </w:r>
      <w:r>
        <w:rPr>
          <w:spacing w:val="1"/>
        </w:rPr>
        <w:t xml:space="preserve"> </w:t>
      </w:r>
      <w:r>
        <w:t>6</w:t>
      </w:r>
    </w:p>
    <w:p w14:paraId="51FD8A0A" w14:textId="77777777" w:rsidR="009D1DBF" w:rsidRDefault="00DB5D15">
      <w:pPr>
        <w:ind w:left="218" w:right="10036"/>
        <w:rPr>
          <w:b/>
        </w:rPr>
      </w:pPr>
      <w:r>
        <w:rPr>
          <w:b/>
        </w:rPr>
        <w:t>Broj sati aktivne nastave: 30 (P) + 30 (S)</w:t>
      </w:r>
      <w:r>
        <w:rPr>
          <w:b/>
          <w:spacing w:val="1"/>
        </w:rPr>
        <w:t xml:space="preserve"> </w:t>
      </w:r>
      <w:r>
        <w:rPr>
          <w:b/>
        </w:rPr>
        <w:t>Nositelj</w:t>
      </w:r>
      <w:r>
        <w:rPr>
          <w:b/>
          <w:spacing w:val="-7"/>
        </w:rPr>
        <w:t xml:space="preserve"> </w:t>
      </w:r>
      <w:r>
        <w:rPr>
          <w:b/>
        </w:rPr>
        <w:t>kolegija:</w:t>
      </w:r>
      <w:r>
        <w:rPr>
          <w:b/>
          <w:spacing w:val="-4"/>
        </w:rPr>
        <w:t xml:space="preserve"> </w:t>
      </w:r>
      <w:r>
        <w:rPr>
          <w:b/>
        </w:rPr>
        <w:t>Prof.dr.sc.</w:t>
      </w:r>
      <w:r>
        <w:rPr>
          <w:b/>
          <w:spacing w:val="-4"/>
        </w:rPr>
        <w:t xml:space="preserve"> </w:t>
      </w:r>
      <w:r>
        <w:rPr>
          <w:b/>
        </w:rPr>
        <w:t>Boris</w:t>
      </w:r>
      <w:r>
        <w:rPr>
          <w:b/>
          <w:spacing w:val="-6"/>
        </w:rPr>
        <w:t xml:space="preserve"> </w:t>
      </w:r>
      <w:r>
        <w:rPr>
          <w:b/>
        </w:rPr>
        <w:t>Podobnik</w:t>
      </w:r>
    </w:p>
    <w:p w14:paraId="06A584EB" w14:textId="77777777" w:rsidR="009D1DBF" w:rsidRDefault="00DB5D15">
      <w:pPr>
        <w:pStyle w:val="Heading1"/>
        <w:ind w:right="8494"/>
      </w:pPr>
      <w:r>
        <w:t>Demonstrator:</w:t>
      </w:r>
    </w:p>
    <w:p w14:paraId="16E8D256" w14:textId="77777777" w:rsidR="009D1DBF" w:rsidRDefault="00DB5D15">
      <w:pPr>
        <w:ind w:left="218"/>
        <w:rPr>
          <w:b/>
        </w:rPr>
      </w:pPr>
      <w:r>
        <w:rPr>
          <w:b/>
        </w:rPr>
        <w:t>Mrežna</w:t>
      </w:r>
      <w:r>
        <w:rPr>
          <w:b/>
          <w:spacing w:val="-8"/>
        </w:rPr>
        <w:t xml:space="preserve"> </w:t>
      </w:r>
      <w:r>
        <w:rPr>
          <w:b/>
        </w:rPr>
        <w:t>stranica</w:t>
      </w:r>
      <w:r>
        <w:rPr>
          <w:b/>
          <w:spacing w:val="-7"/>
        </w:rPr>
        <w:t xml:space="preserve"> </w:t>
      </w:r>
      <w:r>
        <w:rPr>
          <w:b/>
        </w:rPr>
        <w:t>kolegija:</w:t>
      </w:r>
      <w:r>
        <w:rPr>
          <w:b/>
          <w:spacing w:val="-7"/>
        </w:rPr>
        <w:t xml:space="preserve"> </w:t>
      </w:r>
      <w:hyperlink r:id="rId5">
        <w:r>
          <w:rPr>
            <w:b/>
            <w:color w:val="0000FF"/>
            <w:u w:val="single" w:color="0000FF"/>
          </w:rPr>
          <w:t>https://helpdesk.uniri.hr/gradri/kolegiji/24</w:t>
        </w:r>
      </w:hyperlink>
    </w:p>
    <w:p w14:paraId="7CD9F219" w14:textId="77777777" w:rsidR="009D1DBF" w:rsidRDefault="009D1DBF">
      <w:pPr>
        <w:pStyle w:val="BodyText"/>
        <w:rPr>
          <w:b/>
          <w:sz w:val="20"/>
        </w:rPr>
      </w:pPr>
    </w:p>
    <w:p w14:paraId="5029A683" w14:textId="77777777" w:rsidR="009D1DBF" w:rsidRDefault="009D1DBF">
      <w:pPr>
        <w:pStyle w:val="BodyText"/>
        <w:spacing w:before="3"/>
        <w:rPr>
          <w:b/>
          <w:sz w:val="17"/>
        </w:rPr>
      </w:pPr>
    </w:p>
    <w:p w14:paraId="68E5CC20" w14:textId="77777777" w:rsidR="009D1DBF" w:rsidRDefault="00DB5D15">
      <w:pPr>
        <w:pStyle w:val="Heading1"/>
        <w:numPr>
          <w:ilvl w:val="0"/>
          <w:numId w:val="4"/>
        </w:numPr>
        <w:tabs>
          <w:tab w:val="left" w:pos="471"/>
        </w:tabs>
        <w:spacing w:before="56"/>
        <w:ind w:hanging="253"/>
      </w:pPr>
      <w:r>
        <w:t>IZVEDBENI</w:t>
      </w:r>
      <w:r>
        <w:rPr>
          <w:spacing w:val="-5"/>
        </w:rPr>
        <w:t xml:space="preserve"> </w:t>
      </w:r>
      <w:r>
        <w:t>NASTAVNI</w:t>
      </w:r>
      <w:r>
        <w:rPr>
          <w:spacing w:val="-5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PREDAVANJA/SEMINARI</w:t>
      </w:r>
    </w:p>
    <w:p w14:paraId="52D4CDFA" w14:textId="77777777" w:rsidR="009D1DBF" w:rsidRDefault="009D1DBF">
      <w:pPr>
        <w:pStyle w:val="BodyText"/>
        <w:spacing w:before="4"/>
        <w:rPr>
          <w:b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392"/>
        <w:gridCol w:w="7636"/>
        <w:gridCol w:w="2002"/>
        <w:gridCol w:w="1203"/>
      </w:tblGrid>
      <w:tr w:rsidR="009D1DBF" w14:paraId="4126F6A9" w14:textId="77777777">
        <w:trPr>
          <w:trHeight w:val="330"/>
        </w:trPr>
        <w:tc>
          <w:tcPr>
            <w:tcW w:w="1980" w:type="dxa"/>
            <w:shd w:val="clear" w:color="auto" w:fill="959595"/>
          </w:tcPr>
          <w:p w14:paraId="48EECE4E" w14:textId="77777777" w:rsidR="009D1DBF" w:rsidRDefault="00DB5D15">
            <w:pPr>
              <w:pStyle w:val="TableParagraph"/>
              <w:spacing w:line="273" w:lineRule="exact"/>
              <w:ind w:left="317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</w:p>
        </w:tc>
        <w:tc>
          <w:tcPr>
            <w:tcW w:w="1392" w:type="dxa"/>
            <w:shd w:val="clear" w:color="auto" w:fill="959595"/>
          </w:tcPr>
          <w:p w14:paraId="0C6D620D" w14:textId="77777777" w:rsidR="009D1DBF" w:rsidRDefault="00DB5D15">
            <w:pPr>
              <w:pStyle w:val="TableParagraph"/>
              <w:spacing w:line="273" w:lineRule="exact"/>
              <w:ind w:left="8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VRIJEME</w:t>
            </w:r>
          </w:p>
        </w:tc>
        <w:tc>
          <w:tcPr>
            <w:tcW w:w="7636" w:type="dxa"/>
            <w:shd w:val="clear" w:color="auto" w:fill="959595"/>
          </w:tcPr>
          <w:p w14:paraId="5B574CC9" w14:textId="77777777" w:rsidR="009D1DBF" w:rsidRDefault="00DB5D15">
            <w:pPr>
              <w:pStyle w:val="TableParagraph"/>
              <w:spacing w:line="273" w:lineRule="exact"/>
              <w:ind w:left="249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</w:tc>
        <w:tc>
          <w:tcPr>
            <w:tcW w:w="2002" w:type="dxa"/>
            <w:shd w:val="clear" w:color="auto" w:fill="959595"/>
          </w:tcPr>
          <w:p w14:paraId="3F29A079" w14:textId="77777777" w:rsidR="009D1DBF" w:rsidRDefault="00DB5D15">
            <w:pPr>
              <w:pStyle w:val="TableParagraph"/>
              <w:spacing w:line="273" w:lineRule="exact"/>
              <w:ind w:left="145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NASTAVNIK</w:t>
            </w:r>
          </w:p>
        </w:tc>
        <w:tc>
          <w:tcPr>
            <w:tcW w:w="1203" w:type="dxa"/>
            <w:shd w:val="clear" w:color="auto" w:fill="959595"/>
          </w:tcPr>
          <w:p w14:paraId="3AFE198D" w14:textId="77777777" w:rsidR="009D1DBF" w:rsidRDefault="00DB5D15">
            <w:pPr>
              <w:pStyle w:val="TableParagraph"/>
              <w:spacing w:line="273" w:lineRule="exact"/>
              <w:ind w:left="8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MJESTO</w:t>
            </w:r>
          </w:p>
        </w:tc>
      </w:tr>
      <w:tr w:rsidR="009D1DBF" w14:paraId="61862572" w14:textId="77777777">
        <w:trPr>
          <w:trHeight w:val="501"/>
        </w:trPr>
        <w:tc>
          <w:tcPr>
            <w:tcW w:w="1980" w:type="dxa"/>
          </w:tcPr>
          <w:p w14:paraId="0ED19354" w14:textId="7A790E5F" w:rsidR="009D1DBF" w:rsidRDefault="00255D31">
            <w:pPr>
              <w:pStyle w:val="TableParagraph"/>
              <w:spacing w:before="105"/>
              <w:ind w:left="317" w:right="312"/>
              <w:rPr>
                <w:sz w:val="24"/>
              </w:rPr>
            </w:pPr>
            <w:r>
              <w:rPr>
                <w:sz w:val="24"/>
              </w:rPr>
              <w:t>07</w:t>
            </w:r>
            <w:r w:rsidR="00DB5D15">
              <w:rPr>
                <w:sz w:val="24"/>
              </w:rPr>
              <w:t>-</w:t>
            </w:r>
            <w:r>
              <w:rPr>
                <w:sz w:val="24"/>
              </w:rPr>
              <w:t>ožu</w:t>
            </w:r>
            <w:r w:rsidR="00DB5D15">
              <w:rPr>
                <w:sz w:val="24"/>
              </w:rPr>
              <w:t>-20</w:t>
            </w:r>
            <w:r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 w:rsidR="00DB5D15">
              <w:rPr>
                <w:sz w:val="24"/>
              </w:rPr>
              <w:t>.</w:t>
            </w:r>
          </w:p>
        </w:tc>
        <w:tc>
          <w:tcPr>
            <w:tcW w:w="1392" w:type="dxa"/>
          </w:tcPr>
          <w:p w14:paraId="190DC081" w14:textId="645E7E3D" w:rsidR="009D1DBF" w:rsidRDefault="00255D31">
            <w:pPr>
              <w:pStyle w:val="TableParagraph"/>
              <w:spacing w:before="105"/>
              <w:ind w:left="87" w:right="80"/>
              <w:rPr>
                <w:sz w:val="24"/>
              </w:rPr>
            </w:pPr>
            <w:r>
              <w:rPr>
                <w:sz w:val="24"/>
              </w:rPr>
              <w:t>14</w:t>
            </w:r>
            <w:r w:rsidR="00DB5D15">
              <w:rPr>
                <w:sz w:val="24"/>
              </w:rPr>
              <w:t>:15-1</w:t>
            </w:r>
            <w:r w:rsidR="00213725">
              <w:rPr>
                <w:sz w:val="24"/>
              </w:rPr>
              <w:t>6</w:t>
            </w:r>
            <w:r w:rsidR="00DB5D15">
              <w:rPr>
                <w:sz w:val="24"/>
              </w:rPr>
              <w:t>:00</w:t>
            </w:r>
          </w:p>
        </w:tc>
        <w:tc>
          <w:tcPr>
            <w:tcW w:w="7636" w:type="dxa"/>
          </w:tcPr>
          <w:p w14:paraId="3F9ED72D" w14:textId="77777777" w:rsidR="009D1DBF" w:rsidRDefault="00DB5D15">
            <w:pPr>
              <w:pStyle w:val="TableParagraph"/>
              <w:spacing w:before="109"/>
              <w:ind w:left="248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Uvod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Definiranje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problema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linearnog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programiranja.</w:t>
            </w:r>
          </w:p>
        </w:tc>
        <w:tc>
          <w:tcPr>
            <w:tcW w:w="2002" w:type="dxa"/>
          </w:tcPr>
          <w:p w14:paraId="4BB1A9AC" w14:textId="77777777" w:rsidR="009D1DBF" w:rsidRDefault="00DB5D15">
            <w:pPr>
              <w:pStyle w:val="TableParagraph"/>
              <w:spacing w:before="105"/>
              <w:ind w:left="145" w:right="136"/>
              <w:rPr>
                <w:sz w:val="24"/>
              </w:rPr>
            </w:pPr>
            <w:r>
              <w:rPr>
                <w:sz w:val="24"/>
              </w:rPr>
              <w:t>Podobnik</w:t>
            </w:r>
          </w:p>
        </w:tc>
        <w:tc>
          <w:tcPr>
            <w:tcW w:w="1203" w:type="dxa"/>
          </w:tcPr>
          <w:p w14:paraId="79C6FA88" w14:textId="07A943ED" w:rsidR="009D1DBF" w:rsidRDefault="007537E7">
            <w:pPr>
              <w:pStyle w:val="TableParagraph"/>
              <w:spacing w:before="105"/>
              <w:ind w:left="82" w:right="80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2482316A" w14:textId="77777777">
        <w:trPr>
          <w:trHeight w:val="810"/>
        </w:trPr>
        <w:tc>
          <w:tcPr>
            <w:tcW w:w="1980" w:type="dxa"/>
            <w:shd w:val="clear" w:color="auto" w:fill="F1F1F1"/>
          </w:tcPr>
          <w:p w14:paraId="725771EF" w14:textId="77777777" w:rsidR="009D1DBF" w:rsidRDefault="009D1DBF">
            <w:pPr>
              <w:pStyle w:val="TableParagraph"/>
              <w:spacing w:before="1"/>
              <w:jc w:val="left"/>
              <w:rPr>
                <w:rFonts w:ascii="Calibri"/>
                <w:b/>
                <w:sz w:val="21"/>
              </w:rPr>
            </w:pPr>
          </w:p>
          <w:p w14:paraId="1FBAD0C4" w14:textId="7715424B" w:rsidR="009D1DBF" w:rsidRDefault="00255D31">
            <w:pPr>
              <w:pStyle w:val="TableParagraph"/>
              <w:ind w:left="317" w:right="312"/>
              <w:rPr>
                <w:sz w:val="24"/>
              </w:rPr>
            </w:pPr>
            <w:r>
              <w:rPr>
                <w:sz w:val="24"/>
              </w:rPr>
              <w:t>07</w:t>
            </w:r>
            <w:r w:rsidR="00DB5D15">
              <w:rPr>
                <w:sz w:val="24"/>
              </w:rPr>
              <w:t>-</w:t>
            </w:r>
            <w:r>
              <w:rPr>
                <w:sz w:val="24"/>
              </w:rPr>
              <w:t>ožu</w:t>
            </w:r>
            <w:r w:rsidR="00DB5D15">
              <w:rPr>
                <w:sz w:val="24"/>
              </w:rPr>
              <w:t>-20</w:t>
            </w:r>
            <w:r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 w:rsidR="00DB5D15">
              <w:rPr>
                <w:sz w:val="24"/>
              </w:rPr>
              <w:t>.</w:t>
            </w:r>
          </w:p>
        </w:tc>
        <w:tc>
          <w:tcPr>
            <w:tcW w:w="1392" w:type="dxa"/>
            <w:shd w:val="clear" w:color="auto" w:fill="F1F1F1"/>
          </w:tcPr>
          <w:p w14:paraId="5CE7BB41" w14:textId="77777777" w:rsidR="009D1DBF" w:rsidRDefault="009D1DBF">
            <w:pPr>
              <w:pStyle w:val="TableParagraph"/>
              <w:spacing w:before="1"/>
              <w:jc w:val="left"/>
              <w:rPr>
                <w:rFonts w:ascii="Calibri"/>
                <w:b/>
                <w:sz w:val="21"/>
              </w:rPr>
            </w:pPr>
          </w:p>
          <w:p w14:paraId="41079477" w14:textId="77777777" w:rsidR="009D1DBF" w:rsidRDefault="00DB5D15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1</w:t>
            </w:r>
            <w:r w:rsidR="00255D31">
              <w:rPr>
                <w:sz w:val="24"/>
              </w:rPr>
              <w:t>6</w:t>
            </w:r>
            <w:r>
              <w:rPr>
                <w:sz w:val="24"/>
              </w:rPr>
              <w:t>:15-1</w:t>
            </w:r>
            <w:r w:rsidR="00255D31">
              <w:rPr>
                <w:sz w:val="24"/>
              </w:rPr>
              <w:t>8</w:t>
            </w:r>
            <w:r>
              <w:rPr>
                <w:sz w:val="24"/>
              </w:rPr>
              <w:t>:00</w:t>
            </w:r>
          </w:p>
        </w:tc>
        <w:tc>
          <w:tcPr>
            <w:tcW w:w="7636" w:type="dxa"/>
            <w:shd w:val="clear" w:color="auto" w:fill="F1F1F1"/>
          </w:tcPr>
          <w:p w14:paraId="5AD769A1" w14:textId="77777777" w:rsidR="009D1DBF" w:rsidRDefault="00DB5D15">
            <w:pPr>
              <w:pStyle w:val="TableParagraph"/>
              <w:spacing w:before="121"/>
              <w:ind w:left="249" w:right="239"/>
              <w:rPr>
                <w:sz w:val="24"/>
              </w:rPr>
            </w:pPr>
            <w:r>
              <w:rPr>
                <w:sz w:val="24"/>
              </w:rPr>
              <w:t>Definiranje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linearnog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programiranja.</w:t>
            </w:r>
          </w:p>
          <w:p w14:paraId="14FC1B82" w14:textId="77777777" w:rsidR="009D1DBF" w:rsidRDefault="00DB5D15">
            <w:pPr>
              <w:pStyle w:val="TableParagraph"/>
              <w:ind w:left="249" w:right="246"/>
              <w:rPr>
                <w:sz w:val="24"/>
              </w:rPr>
            </w:pPr>
            <w:r>
              <w:rPr>
                <w:sz w:val="24"/>
              </w:rPr>
              <w:t>Grafička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metoda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rješavanja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LP.</w:t>
            </w:r>
          </w:p>
        </w:tc>
        <w:tc>
          <w:tcPr>
            <w:tcW w:w="2002" w:type="dxa"/>
            <w:shd w:val="clear" w:color="auto" w:fill="F1F1F1"/>
          </w:tcPr>
          <w:p w14:paraId="26B811C9" w14:textId="77777777" w:rsidR="009D1DBF" w:rsidRDefault="009D1DBF">
            <w:pPr>
              <w:pStyle w:val="TableParagraph"/>
              <w:spacing w:before="1"/>
              <w:jc w:val="left"/>
              <w:rPr>
                <w:rFonts w:ascii="Calibri"/>
                <w:b/>
                <w:sz w:val="21"/>
              </w:rPr>
            </w:pPr>
          </w:p>
          <w:p w14:paraId="7E8F1166" w14:textId="77777777" w:rsidR="009D1DBF" w:rsidRDefault="00DB5D15">
            <w:pPr>
              <w:pStyle w:val="TableParagraph"/>
              <w:ind w:left="94" w:right="192"/>
              <w:rPr>
                <w:sz w:val="24"/>
              </w:rPr>
            </w:pPr>
            <w:r>
              <w:rPr>
                <w:sz w:val="24"/>
              </w:rPr>
              <w:t>P</w:t>
            </w:r>
            <w:r w:rsidR="00255D31">
              <w:rPr>
                <w:sz w:val="24"/>
              </w:rPr>
              <w:t>odobnik</w:t>
            </w:r>
          </w:p>
        </w:tc>
        <w:tc>
          <w:tcPr>
            <w:tcW w:w="1203" w:type="dxa"/>
            <w:shd w:val="clear" w:color="auto" w:fill="F1F1F1"/>
          </w:tcPr>
          <w:p w14:paraId="519B7DE6" w14:textId="77777777" w:rsidR="009D1DBF" w:rsidRDefault="009D1DBF">
            <w:pPr>
              <w:pStyle w:val="TableParagraph"/>
              <w:spacing w:before="1"/>
              <w:jc w:val="left"/>
              <w:rPr>
                <w:rFonts w:ascii="Calibri"/>
                <w:b/>
                <w:sz w:val="21"/>
              </w:rPr>
            </w:pPr>
          </w:p>
          <w:p w14:paraId="5539C688" w14:textId="3B59E47B" w:rsidR="009D1DBF" w:rsidRDefault="007537E7">
            <w:pPr>
              <w:pStyle w:val="TableParagraph"/>
              <w:ind w:left="82" w:right="80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2F84A132" w14:textId="77777777">
        <w:trPr>
          <w:trHeight w:val="553"/>
        </w:trPr>
        <w:tc>
          <w:tcPr>
            <w:tcW w:w="1980" w:type="dxa"/>
          </w:tcPr>
          <w:p w14:paraId="31AE7977" w14:textId="7B11AC59" w:rsidR="009D1DBF" w:rsidRDefault="00255D31">
            <w:pPr>
              <w:pStyle w:val="TableParagraph"/>
              <w:spacing w:before="131"/>
              <w:ind w:left="317" w:right="309"/>
              <w:rPr>
                <w:sz w:val="24"/>
              </w:rPr>
            </w:pPr>
            <w:r>
              <w:rPr>
                <w:sz w:val="24"/>
              </w:rPr>
              <w:t>14</w:t>
            </w:r>
            <w:r w:rsidR="00DB5D15">
              <w:rPr>
                <w:sz w:val="24"/>
              </w:rPr>
              <w:t>-ožu-20</w:t>
            </w:r>
            <w:r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 w:rsidR="00DB5D15">
              <w:rPr>
                <w:sz w:val="24"/>
              </w:rPr>
              <w:t>.</w:t>
            </w:r>
          </w:p>
        </w:tc>
        <w:tc>
          <w:tcPr>
            <w:tcW w:w="1392" w:type="dxa"/>
          </w:tcPr>
          <w:p w14:paraId="0D76886D" w14:textId="4C44FF85" w:rsidR="009D1DBF" w:rsidRDefault="00255D31">
            <w:pPr>
              <w:pStyle w:val="TableParagraph"/>
              <w:spacing w:before="131"/>
              <w:ind w:left="87" w:right="80"/>
              <w:rPr>
                <w:sz w:val="24"/>
              </w:rPr>
            </w:pPr>
            <w:r>
              <w:rPr>
                <w:sz w:val="24"/>
              </w:rPr>
              <w:t>14</w:t>
            </w:r>
            <w:r w:rsidR="00DB5D15">
              <w:rPr>
                <w:sz w:val="24"/>
              </w:rPr>
              <w:t>:15-1</w:t>
            </w:r>
            <w:r w:rsidR="00213725">
              <w:rPr>
                <w:sz w:val="24"/>
              </w:rPr>
              <w:t>6</w:t>
            </w:r>
            <w:r w:rsidR="00DB5D15">
              <w:rPr>
                <w:sz w:val="24"/>
              </w:rPr>
              <w:t>:00</w:t>
            </w:r>
          </w:p>
        </w:tc>
        <w:tc>
          <w:tcPr>
            <w:tcW w:w="7636" w:type="dxa"/>
          </w:tcPr>
          <w:p w14:paraId="175C67EF" w14:textId="77777777" w:rsidR="009D1DBF" w:rsidRDefault="00DB5D15">
            <w:pPr>
              <w:pStyle w:val="TableParagraph"/>
              <w:spacing w:line="273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Rješavanje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problema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linearnog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programiranja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pomoću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Simpleks</w:t>
            </w:r>
            <w:proofErr w:type="spellEnd"/>
          </w:p>
          <w:p w14:paraId="4F0C075A" w14:textId="77777777" w:rsidR="009D1DBF" w:rsidRDefault="00DB5D15">
            <w:pPr>
              <w:pStyle w:val="TableParagraph"/>
              <w:spacing w:line="261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metode.</w:t>
            </w:r>
          </w:p>
        </w:tc>
        <w:tc>
          <w:tcPr>
            <w:tcW w:w="2002" w:type="dxa"/>
          </w:tcPr>
          <w:p w14:paraId="1B82E522" w14:textId="77777777" w:rsidR="009D1DBF" w:rsidRDefault="00DB5D15">
            <w:pPr>
              <w:pStyle w:val="TableParagraph"/>
              <w:spacing w:before="131"/>
              <w:ind w:left="145" w:right="136"/>
              <w:rPr>
                <w:sz w:val="24"/>
              </w:rPr>
            </w:pPr>
            <w:r>
              <w:rPr>
                <w:sz w:val="24"/>
              </w:rPr>
              <w:t>Podobnik</w:t>
            </w:r>
          </w:p>
        </w:tc>
        <w:tc>
          <w:tcPr>
            <w:tcW w:w="1203" w:type="dxa"/>
          </w:tcPr>
          <w:p w14:paraId="079D103D" w14:textId="12CB21E4" w:rsidR="009D1DBF" w:rsidRDefault="007537E7">
            <w:pPr>
              <w:pStyle w:val="TableParagraph"/>
              <w:spacing w:before="131"/>
              <w:ind w:left="82" w:right="80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3AB249E2" w14:textId="77777777">
        <w:trPr>
          <w:trHeight w:val="585"/>
        </w:trPr>
        <w:tc>
          <w:tcPr>
            <w:tcW w:w="1980" w:type="dxa"/>
            <w:shd w:val="clear" w:color="auto" w:fill="F1F1F1"/>
          </w:tcPr>
          <w:p w14:paraId="0E28B503" w14:textId="5A41E6E5" w:rsidR="009D1DBF" w:rsidRDefault="00255D31">
            <w:pPr>
              <w:pStyle w:val="TableParagraph"/>
              <w:spacing w:before="147"/>
              <w:ind w:left="317" w:right="309"/>
              <w:rPr>
                <w:sz w:val="24"/>
              </w:rPr>
            </w:pPr>
            <w:r>
              <w:rPr>
                <w:sz w:val="24"/>
              </w:rPr>
              <w:t>14</w:t>
            </w:r>
            <w:r w:rsidR="00DB5D15">
              <w:rPr>
                <w:sz w:val="24"/>
              </w:rPr>
              <w:t>-ožu-20</w:t>
            </w:r>
            <w:r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 w:rsidR="00DB5D15">
              <w:rPr>
                <w:sz w:val="24"/>
              </w:rPr>
              <w:t>.</w:t>
            </w:r>
          </w:p>
        </w:tc>
        <w:tc>
          <w:tcPr>
            <w:tcW w:w="1392" w:type="dxa"/>
            <w:shd w:val="clear" w:color="auto" w:fill="F1F1F1"/>
          </w:tcPr>
          <w:p w14:paraId="4AB4F042" w14:textId="77777777" w:rsidR="009D1DBF" w:rsidRDefault="00DB5D15">
            <w:pPr>
              <w:pStyle w:val="TableParagraph"/>
              <w:spacing w:before="147"/>
              <w:ind w:left="87" w:right="80"/>
              <w:rPr>
                <w:sz w:val="24"/>
              </w:rPr>
            </w:pPr>
            <w:r>
              <w:rPr>
                <w:sz w:val="24"/>
              </w:rPr>
              <w:t>1</w:t>
            </w:r>
            <w:r w:rsidR="00255D31">
              <w:rPr>
                <w:sz w:val="24"/>
              </w:rPr>
              <w:t>6</w:t>
            </w:r>
            <w:r>
              <w:rPr>
                <w:sz w:val="24"/>
              </w:rPr>
              <w:t>:15-1</w:t>
            </w:r>
            <w:r w:rsidR="00255D31">
              <w:rPr>
                <w:sz w:val="24"/>
              </w:rPr>
              <w:t>8</w:t>
            </w:r>
            <w:r>
              <w:rPr>
                <w:sz w:val="24"/>
              </w:rPr>
              <w:t>:00</w:t>
            </w:r>
          </w:p>
        </w:tc>
        <w:tc>
          <w:tcPr>
            <w:tcW w:w="7636" w:type="dxa"/>
            <w:shd w:val="clear" w:color="auto" w:fill="F1F1F1"/>
          </w:tcPr>
          <w:p w14:paraId="1A71E859" w14:textId="77777777" w:rsidR="009D1DBF" w:rsidRDefault="00DB5D15">
            <w:pPr>
              <w:pStyle w:val="TableParagraph"/>
              <w:spacing w:before="147"/>
              <w:ind w:left="249" w:right="241"/>
              <w:rPr>
                <w:sz w:val="24"/>
              </w:rPr>
            </w:pPr>
            <w:r>
              <w:rPr>
                <w:sz w:val="24"/>
              </w:rPr>
              <w:t>Rješavanje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linearnog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programiranja pomoću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Simpleks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metode.</w:t>
            </w:r>
          </w:p>
        </w:tc>
        <w:tc>
          <w:tcPr>
            <w:tcW w:w="2002" w:type="dxa"/>
            <w:shd w:val="clear" w:color="auto" w:fill="F1F1F1"/>
          </w:tcPr>
          <w:p w14:paraId="1EEB660A" w14:textId="77777777" w:rsidR="009D1DBF" w:rsidRDefault="00DB5D15">
            <w:pPr>
              <w:pStyle w:val="TableParagraph"/>
              <w:spacing w:before="147"/>
              <w:ind w:left="145" w:right="141"/>
              <w:rPr>
                <w:sz w:val="24"/>
              </w:rPr>
            </w:pPr>
            <w:r>
              <w:rPr>
                <w:sz w:val="24"/>
              </w:rPr>
              <w:t>P</w:t>
            </w:r>
            <w:r w:rsidR="00255D31">
              <w:rPr>
                <w:sz w:val="24"/>
              </w:rPr>
              <w:t>odobnik</w:t>
            </w:r>
          </w:p>
        </w:tc>
        <w:tc>
          <w:tcPr>
            <w:tcW w:w="1203" w:type="dxa"/>
            <w:shd w:val="clear" w:color="auto" w:fill="F1F1F1"/>
          </w:tcPr>
          <w:p w14:paraId="47B660F4" w14:textId="44BE296B" w:rsidR="009D1DBF" w:rsidRDefault="007537E7">
            <w:pPr>
              <w:pStyle w:val="TableParagraph"/>
              <w:spacing w:before="147"/>
              <w:ind w:left="82" w:right="80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21013D06" w14:textId="77777777">
        <w:trPr>
          <w:trHeight w:val="343"/>
        </w:trPr>
        <w:tc>
          <w:tcPr>
            <w:tcW w:w="1980" w:type="dxa"/>
          </w:tcPr>
          <w:p w14:paraId="64C92363" w14:textId="1E068C93" w:rsidR="009D1DBF" w:rsidRDefault="00255D31">
            <w:pPr>
              <w:pStyle w:val="TableParagraph"/>
              <w:spacing w:before="25"/>
              <w:ind w:left="317" w:right="309"/>
              <w:rPr>
                <w:sz w:val="24"/>
              </w:rPr>
            </w:pPr>
            <w:r>
              <w:rPr>
                <w:sz w:val="24"/>
              </w:rPr>
              <w:t>21</w:t>
            </w:r>
            <w:r w:rsidR="00DB5D15">
              <w:rPr>
                <w:sz w:val="24"/>
              </w:rPr>
              <w:t>-ožu-20</w:t>
            </w:r>
            <w:r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 w:rsidR="00DB5D15">
              <w:rPr>
                <w:sz w:val="24"/>
              </w:rPr>
              <w:t>.</w:t>
            </w:r>
          </w:p>
        </w:tc>
        <w:tc>
          <w:tcPr>
            <w:tcW w:w="1392" w:type="dxa"/>
          </w:tcPr>
          <w:p w14:paraId="135F8753" w14:textId="68D27B6A" w:rsidR="009D1DBF" w:rsidRDefault="00255D31">
            <w:pPr>
              <w:pStyle w:val="TableParagraph"/>
              <w:spacing w:before="25"/>
              <w:ind w:left="87" w:right="80"/>
              <w:rPr>
                <w:sz w:val="24"/>
              </w:rPr>
            </w:pPr>
            <w:r>
              <w:rPr>
                <w:sz w:val="24"/>
              </w:rPr>
              <w:t>14</w:t>
            </w:r>
            <w:r w:rsidR="00DB5D15">
              <w:rPr>
                <w:sz w:val="24"/>
              </w:rPr>
              <w:t>:15-1</w:t>
            </w:r>
            <w:r w:rsidR="00213725">
              <w:rPr>
                <w:sz w:val="24"/>
              </w:rPr>
              <w:t>6</w:t>
            </w:r>
            <w:r w:rsidR="00DB5D15">
              <w:rPr>
                <w:sz w:val="24"/>
              </w:rPr>
              <w:t>:00</w:t>
            </w:r>
          </w:p>
        </w:tc>
        <w:tc>
          <w:tcPr>
            <w:tcW w:w="7636" w:type="dxa"/>
          </w:tcPr>
          <w:p w14:paraId="52D74661" w14:textId="77777777" w:rsidR="009D1DBF" w:rsidRDefault="00DB5D15">
            <w:pPr>
              <w:pStyle w:val="TableParagraph"/>
              <w:spacing w:before="30"/>
              <w:ind w:left="249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Dualni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problemi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linearnog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programiranja.</w:t>
            </w:r>
          </w:p>
        </w:tc>
        <w:tc>
          <w:tcPr>
            <w:tcW w:w="2002" w:type="dxa"/>
          </w:tcPr>
          <w:p w14:paraId="27B3DF2A" w14:textId="77777777" w:rsidR="009D1DBF" w:rsidRDefault="00DB5D15">
            <w:pPr>
              <w:pStyle w:val="TableParagraph"/>
              <w:spacing w:before="25"/>
              <w:ind w:left="145" w:right="136"/>
              <w:rPr>
                <w:sz w:val="24"/>
              </w:rPr>
            </w:pPr>
            <w:r>
              <w:rPr>
                <w:sz w:val="24"/>
              </w:rPr>
              <w:t>Podobnik</w:t>
            </w:r>
          </w:p>
        </w:tc>
        <w:tc>
          <w:tcPr>
            <w:tcW w:w="1203" w:type="dxa"/>
          </w:tcPr>
          <w:p w14:paraId="3A8525A0" w14:textId="26B2F575" w:rsidR="009D1DBF" w:rsidRDefault="007537E7">
            <w:pPr>
              <w:pStyle w:val="TableParagraph"/>
              <w:spacing w:before="25"/>
              <w:ind w:left="82" w:right="80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1EB6E3FF" w14:textId="77777777">
        <w:trPr>
          <w:trHeight w:val="501"/>
        </w:trPr>
        <w:tc>
          <w:tcPr>
            <w:tcW w:w="1980" w:type="dxa"/>
            <w:shd w:val="clear" w:color="auto" w:fill="F1F1F1"/>
          </w:tcPr>
          <w:p w14:paraId="478ED71C" w14:textId="7E631F51" w:rsidR="009D1DBF" w:rsidRDefault="00255D31">
            <w:pPr>
              <w:pStyle w:val="TableParagraph"/>
              <w:spacing w:before="104"/>
              <w:ind w:left="317" w:right="309"/>
              <w:rPr>
                <w:sz w:val="24"/>
              </w:rPr>
            </w:pPr>
            <w:r>
              <w:rPr>
                <w:sz w:val="24"/>
              </w:rPr>
              <w:t>21</w:t>
            </w:r>
            <w:r w:rsidR="00DB5D15">
              <w:rPr>
                <w:sz w:val="24"/>
              </w:rPr>
              <w:t>-ožu-20</w:t>
            </w:r>
            <w:r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 w:rsidR="00DB5D15">
              <w:rPr>
                <w:sz w:val="24"/>
              </w:rPr>
              <w:t>.</w:t>
            </w:r>
          </w:p>
        </w:tc>
        <w:tc>
          <w:tcPr>
            <w:tcW w:w="1392" w:type="dxa"/>
            <w:shd w:val="clear" w:color="auto" w:fill="F1F1F1"/>
          </w:tcPr>
          <w:p w14:paraId="4DDF3566" w14:textId="77777777" w:rsidR="009D1DBF" w:rsidRDefault="00DB5D15">
            <w:pPr>
              <w:pStyle w:val="TableParagraph"/>
              <w:spacing w:before="104"/>
              <w:ind w:left="87" w:right="80"/>
              <w:rPr>
                <w:sz w:val="24"/>
              </w:rPr>
            </w:pPr>
            <w:r>
              <w:rPr>
                <w:sz w:val="24"/>
              </w:rPr>
              <w:t>1</w:t>
            </w:r>
            <w:r w:rsidR="00255D31">
              <w:rPr>
                <w:sz w:val="24"/>
              </w:rPr>
              <w:t>6</w:t>
            </w:r>
            <w:r>
              <w:rPr>
                <w:sz w:val="24"/>
              </w:rPr>
              <w:t>:15-1</w:t>
            </w:r>
            <w:r w:rsidR="00255D31">
              <w:rPr>
                <w:sz w:val="24"/>
              </w:rPr>
              <w:t>8</w:t>
            </w:r>
            <w:r>
              <w:rPr>
                <w:sz w:val="24"/>
              </w:rPr>
              <w:t>:00</w:t>
            </w:r>
          </w:p>
        </w:tc>
        <w:tc>
          <w:tcPr>
            <w:tcW w:w="7636" w:type="dxa"/>
            <w:shd w:val="clear" w:color="auto" w:fill="F1F1F1"/>
          </w:tcPr>
          <w:p w14:paraId="071056EF" w14:textId="77777777" w:rsidR="009D1DBF" w:rsidRDefault="00DB5D15">
            <w:pPr>
              <w:pStyle w:val="TableParagraph"/>
              <w:spacing w:before="104"/>
              <w:ind w:left="249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Simpleks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metoda.</w:t>
            </w:r>
          </w:p>
        </w:tc>
        <w:tc>
          <w:tcPr>
            <w:tcW w:w="2002" w:type="dxa"/>
            <w:shd w:val="clear" w:color="auto" w:fill="F1F1F1"/>
          </w:tcPr>
          <w:p w14:paraId="18E3D03D" w14:textId="77777777" w:rsidR="009D1DBF" w:rsidRDefault="00DB5D15">
            <w:pPr>
              <w:pStyle w:val="TableParagraph"/>
              <w:spacing w:before="104"/>
              <w:ind w:left="145" w:right="141"/>
              <w:rPr>
                <w:sz w:val="24"/>
              </w:rPr>
            </w:pPr>
            <w:r>
              <w:rPr>
                <w:sz w:val="24"/>
              </w:rPr>
              <w:t>P</w:t>
            </w:r>
            <w:r w:rsidR="00255D31">
              <w:rPr>
                <w:sz w:val="24"/>
              </w:rPr>
              <w:t>odobnik</w:t>
            </w:r>
          </w:p>
        </w:tc>
        <w:tc>
          <w:tcPr>
            <w:tcW w:w="1203" w:type="dxa"/>
            <w:shd w:val="clear" w:color="auto" w:fill="F1F1F1"/>
          </w:tcPr>
          <w:p w14:paraId="76B87D96" w14:textId="56AB3166" w:rsidR="009D1DBF" w:rsidRDefault="007537E7">
            <w:pPr>
              <w:pStyle w:val="TableParagraph"/>
              <w:spacing w:before="104"/>
              <w:ind w:left="82" w:right="80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1CE32828" w14:textId="77777777">
        <w:trPr>
          <w:trHeight w:val="340"/>
        </w:trPr>
        <w:tc>
          <w:tcPr>
            <w:tcW w:w="1980" w:type="dxa"/>
          </w:tcPr>
          <w:p w14:paraId="695574E4" w14:textId="376314EE" w:rsidR="009D1DBF" w:rsidRDefault="00DB5D15">
            <w:pPr>
              <w:pStyle w:val="TableParagraph"/>
              <w:spacing w:before="23"/>
              <w:ind w:left="317" w:right="309"/>
              <w:rPr>
                <w:sz w:val="24"/>
              </w:rPr>
            </w:pPr>
            <w:r>
              <w:rPr>
                <w:sz w:val="24"/>
              </w:rPr>
              <w:t>2</w:t>
            </w:r>
            <w:r w:rsidR="00255D31">
              <w:rPr>
                <w:sz w:val="24"/>
              </w:rPr>
              <w:t>8</w:t>
            </w:r>
            <w:r>
              <w:rPr>
                <w:sz w:val="24"/>
              </w:rPr>
              <w:t>-ožu-20</w:t>
            </w:r>
            <w:r w:rsidR="00255D31"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392" w:type="dxa"/>
          </w:tcPr>
          <w:p w14:paraId="0E724511" w14:textId="32B18268" w:rsidR="009D1DBF" w:rsidRDefault="00255D31">
            <w:pPr>
              <w:pStyle w:val="TableParagraph"/>
              <w:spacing w:before="23"/>
              <w:ind w:left="87" w:right="80"/>
              <w:rPr>
                <w:sz w:val="24"/>
              </w:rPr>
            </w:pPr>
            <w:r>
              <w:rPr>
                <w:sz w:val="24"/>
              </w:rPr>
              <w:t>14</w:t>
            </w:r>
            <w:r w:rsidR="00DB5D15">
              <w:rPr>
                <w:sz w:val="24"/>
              </w:rPr>
              <w:t>:15-1</w:t>
            </w:r>
            <w:r w:rsidR="00213725">
              <w:rPr>
                <w:sz w:val="24"/>
              </w:rPr>
              <w:t>6</w:t>
            </w:r>
            <w:r w:rsidR="00DB5D15">
              <w:rPr>
                <w:sz w:val="24"/>
              </w:rPr>
              <w:t>:00</w:t>
            </w:r>
          </w:p>
        </w:tc>
        <w:tc>
          <w:tcPr>
            <w:tcW w:w="7636" w:type="dxa"/>
          </w:tcPr>
          <w:p w14:paraId="50D068C7" w14:textId="77777777" w:rsidR="009D1DBF" w:rsidRDefault="00DB5D15">
            <w:pPr>
              <w:pStyle w:val="TableParagraph"/>
              <w:spacing w:before="27"/>
              <w:ind w:left="249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Analiza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osjetljivosti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rješenja.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Transportni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problem.</w:t>
            </w:r>
          </w:p>
        </w:tc>
        <w:tc>
          <w:tcPr>
            <w:tcW w:w="2002" w:type="dxa"/>
          </w:tcPr>
          <w:p w14:paraId="66507EB2" w14:textId="77777777" w:rsidR="009D1DBF" w:rsidRDefault="00DB5D15">
            <w:pPr>
              <w:pStyle w:val="TableParagraph"/>
              <w:spacing w:before="23"/>
              <w:ind w:left="145" w:right="136"/>
              <w:rPr>
                <w:sz w:val="24"/>
              </w:rPr>
            </w:pPr>
            <w:r>
              <w:rPr>
                <w:sz w:val="24"/>
              </w:rPr>
              <w:t>Podobnik</w:t>
            </w:r>
          </w:p>
        </w:tc>
        <w:tc>
          <w:tcPr>
            <w:tcW w:w="1203" w:type="dxa"/>
          </w:tcPr>
          <w:p w14:paraId="39195BCA" w14:textId="681B4B85" w:rsidR="009D1DBF" w:rsidRDefault="007537E7">
            <w:pPr>
              <w:pStyle w:val="TableParagraph"/>
              <w:spacing w:before="23"/>
              <w:ind w:left="82" w:right="80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7FE37930" w14:textId="77777777">
        <w:trPr>
          <w:trHeight w:val="690"/>
        </w:trPr>
        <w:tc>
          <w:tcPr>
            <w:tcW w:w="1980" w:type="dxa"/>
            <w:shd w:val="clear" w:color="auto" w:fill="F1F1F1"/>
          </w:tcPr>
          <w:p w14:paraId="51883CDB" w14:textId="3A2D4E32" w:rsidR="009D1DBF" w:rsidRDefault="00DB5D15">
            <w:pPr>
              <w:pStyle w:val="TableParagraph"/>
              <w:spacing w:before="200"/>
              <w:ind w:left="317" w:right="309"/>
              <w:rPr>
                <w:sz w:val="24"/>
              </w:rPr>
            </w:pPr>
            <w:r>
              <w:rPr>
                <w:sz w:val="24"/>
              </w:rPr>
              <w:t>2</w:t>
            </w:r>
            <w:r w:rsidR="00255D31">
              <w:rPr>
                <w:sz w:val="24"/>
              </w:rPr>
              <w:t>8</w:t>
            </w:r>
            <w:r>
              <w:rPr>
                <w:sz w:val="24"/>
              </w:rPr>
              <w:t>-ožu-20</w:t>
            </w:r>
            <w:r w:rsidR="00255D31"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392" w:type="dxa"/>
            <w:shd w:val="clear" w:color="auto" w:fill="F1F1F1"/>
          </w:tcPr>
          <w:p w14:paraId="72936B7B" w14:textId="77777777" w:rsidR="009D1DBF" w:rsidRDefault="00DB5D15">
            <w:pPr>
              <w:pStyle w:val="TableParagraph"/>
              <w:spacing w:before="200"/>
              <w:ind w:left="87" w:right="80"/>
              <w:rPr>
                <w:sz w:val="24"/>
              </w:rPr>
            </w:pPr>
            <w:r>
              <w:rPr>
                <w:sz w:val="24"/>
              </w:rPr>
              <w:t>1</w:t>
            </w:r>
            <w:r w:rsidR="00255D31">
              <w:rPr>
                <w:sz w:val="24"/>
              </w:rPr>
              <w:t>6</w:t>
            </w:r>
            <w:r>
              <w:rPr>
                <w:sz w:val="24"/>
              </w:rPr>
              <w:t>:15-1</w:t>
            </w:r>
            <w:r w:rsidR="00255D31">
              <w:rPr>
                <w:sz w:val="24"/>
              </w:rPr>
              <w:t>8</w:t>
            </w:r>
            <w:r>
              <w:rPr>
                <w:sz w:val="24"/>
              </w:rPr>
              <w:t>:00</w:t>
            </w:r>
          </w:p>
        </w:tc>
        <w:tc>
          <w:tcPr>
            <w:tcW w:w="7636" w:type="dxa"/>
            <w:shd w:val="clear" w:color="auto" w:fill="F1F1F1"/>
          </w:tcPr>
          <w:p w14:paraId="1C8F4A4B" w14:textId="77777777" w:rsidR="009D1DBF" w:rsidRDefault="00DB5D15">
            <w:pPr>
              <w:pStyle w:val="TableParagraph"/>
              <w:spacing w:before="200"/>
              <w:ind w:left="249" w:right="243"/>
              <w:rPr>
                <w:sz w:val="24"/>
              </w:rPr>
            </w:pPr>
            <w:r>
              <w:rPr>
                <w:sz w:val="24"/>
              </w:rPr>
              <w:t>Dualni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linearnog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programiranja.</w:t>
            </w:r>
          </w:p>
        </w:tc>
        <w:tc>
          <w:tcPr>
            <w:tcW w:w="2002" w:type="dxa"/>
            <w:shd w:val="clear" w:color="auto" w:fill="F1F1F1"/>
          </w:tcPr>
          <w:p w14:paraId="4021D56B" w14:textId="77777777" w:rsidR="009D1DBF" w:rsidRDefault="00DB5D15">
            <w:pPr>
              <w:pStyle w:val="TableParagraph"/>
              <w:spacing w:before="200"/>
              <w:ind w:left="145" w:right="141"/>
              <w:rPr>
                <w:sz w:val="24"/>
              </w:rPr>
            </w:pPr>
            <w:r>
              <w:rPr>
                <w:sz w:val="24"/>
              </w:rPr>
              <w:t>P</w:t>
            </w:r>
            <w:r w:rsidR="00255D31">
              <w:rPr>
                <w:sz w:val="24"/>
              </w:rPr>
              <w:t>odobnik</w:t>
            </w:r>
          </w:p>
        </w:tc>
        <w:tc>
          <w:tcPr>
            <w:tcW w:w="1203" w:type="dxa"/>
            <w:shd w:val="clear" w:color="auto" w:fill="F1F1F1"/>
          </w:tcPr>
          <w:p w14:paraId="6D055039" w14:textId="1A5D7698" w:rsidR="009D1DBF" w:rsidRDefault="007537E7">
            <w:pPr>
              <w:pStyle w:val="TableParagraph"/>
              <w:spacing w:before="200"/>
              <w:ind w:left="82" w:right="80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</w:tbl>
    <w:p w14:paraId="54AD2896" w14:textId="77777777" w:rsidR="009D1DBF" w:rsidRDefault="009D1DBF">
      <w:pPr>
        <w:rPr>
          <w:sz w:val="24"/>
        </w:rPr>
        <w:sectPr w:rsidR="009D1DBF">
          <w:type w:val="continuous"/>
          <w:pgSz w:w="16840" w:h="11910" w:orient="landscape"/>
          <w:pgMar w:top="1100" w:right="1100" w:bottom="280" w:left="1200" w:header="720" w:footer="720" w:gutter="0"/>
          <w:cols w:space="720"/>
        </w:sectPr>
      </w:pPr>
    </w:p>
    <w:p w14:paraId="11FAEFF7" w14:textId="77777777" w:rsidR="009D1DBF" w:rsidRDefault="009D1DBF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392"/>
        <w:gridCol w:w="7636"/>
        <w:gridCol w:w="2002"/>
        <w:gridCol w:w="1203"/>
      </w:tblGrid>
      <w:tr w:rsidR="009D1DBF" w14:paraId="6BBD4503" w14:textId="77777777">
        <w:trPr>
          <w:trHeight w:val="340"/>
        </w:trPr>
        <w:tc>
          <w:tcPr>
            <w:tcW w:w="1980" w:type="dxa"/>
            <w:tcBorders>
              <w:top w:val="nil"/>
            </w:tcBorders>
          </w:tcPr>
          <w:p w14:paraId="62D498AA" w14:textId="44D21A44" w:rsidR="009D1DBF" w:rsidRDefault="00DB5D15">
            <w:pPr>
              <w:pStyle w:val="TableParagraph"/>
              <w:spacing w:before="25"/>
              <w:ind w:left="317" w:right="309"/>
              <w:rPr>
                <w:sz w:val="24"/>
              </w:rPr>
            </w:pPr>
            <w:r>
              <w:rPr>
                <w:sz w:val="24"/>
              </w:rPr>
              <w:t>28-ožu-20</w:t>
            </w:r>
            <w:r w:rsidR="00255D31"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392" w:type="dxa"/>
            <w:tcBorders>
              <w:top w:val="nil"/>
            </w:tcBorders>
          </w:tcPr>
          <w:p w14:paraId="10F1ABF8" w14:textId="77777777" w:rsidR="009D1DBF" w:rsidRDefault="00A7042E">
            <w:pPr>
              <w:pStyle w:val="TableParagraph"/>
              <w:spacing w:before="25"/>
              <w:ind w:left="87" w:right="80"/>
              <w:rPr>
                <w:sz w:val="24"/>
              </w:rPr>
            </w:pPr>
            <w:r>
              <w:rPr>
                <w:sz w:val="24"/>
              </w:rPr>
              <w:t>14</w:t>
            </w:r>
            <w:r w:rsidR="00DB5D15">
              <w:rPr>
                <w:sz w:val="24"/>
              </w:rPr>
              <w:t>:15-1</w:t>
            </w:r>
            <w:r>
              <w:rPr>
                <w:sz w:val="24"/>
              </w:rPr>
              <w:t>6</w:t>
            </w:r>
            <w:r w:rsidR="00DB5D15">
              <w:rPr>
                <w:sz w:val="24"/>
              </w:rPr>
              <w:t>:00</w:t>
            </w:r>
          </w:p>
        </w:tc>
        <w:tc>
          <w:tcPr>
            <w:tcW w:w="7636" w:type="dxa"/>
            <w:tcBorders>
              <w:top w:val="nil"/>
            </w:tcBorders>
          </w:tcPr>
          <w:p w14:paraId="225F0663" w14:textId="77777777" w:rsidR="009D1DBF" w:rsidRDefault="00DB5D15">
            <w:pPr>
              <w:pStyle w:val="TableParagraph"/>
              <w:spacing w:before="30"/>
              <w:ind w:left="249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Transportni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problem.</w:t>
            </w:r>
          </w:p>
        </w:tc>
        <w:tc>
          <w:tcPr>
            <w:tcW w:w="2002" w:type="dxa"/>
            <w:tcBorders>
              <w:top w:val="nil"/>
            </w:tcBorders>
          </w:tcPr>
          <w:p w14:paraId="3284CDC5" w14:textId="77777777" w:rsidR="009D1DBF" w:rsidRDefault="00DB5D15">
            <w:pPr>
              <w:pStyle w:val="TableParagraph"/>
              <w:spacing w:before="25"/>
              <w:ind w:left="145" w:right="136"/>
              <w:rPr>
                <w:sz w:val="24"/>
              </w:rPr>
            </w:pPr>
            <w:r>
              <w:rPr>
                <w:sz w:val="24"/>
              </w:rPr>
              <w:t>Podobnik</w:t>
            </w:r>
          </w:p>
        </w:tc>
        <w:tc>
          <w:tcPr>
            <w:tcW w:w="1203" w:type="dxa"/>
            <w:tcBorders>
              <w:top w:val="nil"/>
            </w:tcBorders>
          </w:tcPr>
          <w:p w14:paraId="2BD6D52F" w14:textId="5F71DF1D" w:rsidR="009D1DBF" w:rsidRDefault="00213725">
            <w:pPr>
              <w:pStyle w:val="TableParagraph"/>
              <w:spacing w:before="2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0CF7A8FC" w14:textId="77777777">
        <w:trPr>
          <w:trHeight w:val="486"/>
        </w:trPr>
        <w:tc>
          <w:tcPr>
            <w:tcW w:w="1980" w:type="dxa"/>
            <w:shd w:val="clear" w:color="auto" w:fill="F1F1F1"/>
          </w:tcPr>
          <w:p w14:paraId="570D753B" w14:textId="68924445" w:rsidR="009D1DBF" w:rsidRDefault="00DB5D15">
            <w:pPr>
              <w:pStyle w:val="TableParagraph"/>
              <w:spacing w:before="97"/>
              <w:ind w:left="317" w:right="309"/>
              <w:rPr>
                <w:sz w:val="24"/>
              </w:rPr>
            </w:pPr>
            <w:r>
              <w:rPr>
                <w:sz w:val="24"/>
              </w:rPr>
              <w:t>28-ožu-20</w:t>
            </w:r>
            <w:r w:rsidR="00255D31"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392" w:type="dxa"/>
            <w:shd w:val="clear" w:color="auto" w:fill="F1F1F1"/>
          </w:tcPr>
          <w:p w14:paraId="3A573D10" w14:textId="77777777" w:rsidR="009D1DBF" w:rsidRDefault="00DB5D15">
            <w:pPr>
              <w:pStyle w:val="TableParagraph"/>
              <w:spacing w:before="97"/>
              <w:ind w:left="87" w:right="80"/>
              <w:rPr>
                <w:sz w:val="24"/>
              </w:rPr>
            </w:pPr>
            <w:r>
              <w:rPr>
                <w:sz w:val="24"/>
              </w:rPr>
              <w:t>1</w:t>
            </w:r>
            <w:r w:rsidR="00A7042E">
              <w:rPr>
                <w:sz w:val="24"/>
              </w:rPr>
              <w:t>6</w:t>
            </w:r>
            <w:r>
              <w:rPr>
                <w:sz w:val="24"/>
              </w:rPr>
              <w:t>:15-1</w:t>
            </w:r>
            <w:r w:rsidR="00A7042E">
              <w:rPr>
                <w:sz w:val="24"/>
              </w:rPr>
              <w:t>8</w:t>
            </w:r>
            <w:r>
              <w:rPr>
                <w:sz w:val="24"/>
              </w:rPr>
              <w:t>:00</w:t>
            </w:r>
          </w:p>
        </w:tc>
        <w:tc>
          <w:tcPr>
            <w:tcW w:w="7636" w:type="dxa"/>
            <w:shd w:val="clear" w:color="auto" w:fill="F1F1F1"/>
          </w:tcPr>
          <w:p w14:paraId="3FCE667B" w14:textId="77777777" w:rsidR="009D1DBF" w:rsidRDefault="00DB5D15">
            <w:pPr>
              <w:pStyle w:val="TableParagraph"/>
              <w:spacing w:before="97"/>
              <w:ind w:left="249" w:right="245"/>
              <w:rPr>
                <w:sz w:val="24"/>
              </w:rPr>
            </w:pPr>
            <w:r>
              <w:rPr>
                <w:sz w:val="24"/>
              </w:rPr>
              <w:t>Transportni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</w:tc>
        <w:tc>
          <w:tcPr>
            <w:tcW w:w="2002" w:type="dxa"/>
            <w:shd w:val="clear" w:color="auto" w:fill="F1F1F1"/>
          </w:tcPr>
          <w:p w14:paraId="6C3E4416" w14:textId="77777777" w:rsidR="009D1DBF" w:rsidRDefault="00DB5D15">
            <w:pPr>
              <w:pStyle w:val="TableParagraph"/>
              <w:spacing w:before="97"/>
              <w:ind w:left="145" w:right="141"/>
              <w:rPr>
                <w:sz w:val="24"/>
              </w:rPr>
            </w:pPr>
            <w:r>
              <w:rPr>
                <w:sz w:val="24"/>
              </w:rPr>
              <w:t>P</w:t>
            </w:r>
            <w:r w:rsidR="00255D31">
              <w:rPr>
                <w:sz w:val="24"/>
              </w:rPr>
              <w:t>odobnik</w:t>
            </w:r>
          </w:p>
        </w:tc>
        <w:tc>
          <w:tcPr>
            <w:tcW w:w="1203" w:type="dxa"/>
            <w:shd w:val="clear" w:color="auto" w:fill="F1F1F1"/>
          </w:tcPr>
          <w:p w14:paraId="2BC7042B" w14:textId="7001F442" w:rsidR="009D1DBF" w:rsidRDefault="00213725">
            <w:pPr>
              <w:pStyle w:val="TableParagraph"/>
              <w:spacing w:before="9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7F916C6E" w14:textId="77777777">
        <w:trPr>
          <w:trHeight w:val="342"/>
        </w:trPr>
        <w:tc>
          <w:tcPr>
            <w:tcW w:w="1980" w:type="dxa"/>
          </w:tcPr>
          <w:p w14:paraId="141A8A57" w14:textId="3CAF65EE" w:rsidR="009D1DBF" w:rsidRDefault="00DB5D15">
            <w:pPr>
              <w:pStyle w:val="TableParagraph"/>
              <w:spacing w:before="25"/>
              <w:ind w:left="317" w:right="309"/>
              <w:rPr>
                <w:sz w:val="24"/>
              </w:rPr>
            </w:pPr>
            <w:r>
              <w:rPr>
                <w:sz w:val="24"/>
              </w:rPr>
              <w:t>4-tra-20</w:t>
            </w:r>
            <w:r w:rsidR="00255D31"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392" w:type="dxa"/>
          </w:tcPr>
          <w:p w14:paraId="5939E752" w14:textId="77777777" w:rsidR="009D1DBF" w:rsidRDefault="00A7042E">
            <w:pPr>
              <w:pStyle w:val="TableParagraph"/>
              <w:spacing w:before="25"/>
              <w:ind w:left="87" w:right="80"/>
              <w:rPr>
                <w:sz w:val="24"/>
              </w:rPr>
            </w:pPr>
            <w:r>
              <w:rPr>
                <w:sz w:val="24"/>
              </w:rPr>
              <w:t>14</w:t>
            </w:r>
            <w:r w:rsidR="00DB5D15">
              <w:rPr>
                <w:sz w:val="24"/>
              </w:rPr>
              <w:t>:15-1</w:t>
            </w:r>
            <w:r>
              <w:rPr>
                <w:sz w:val="24"/>
              </w:rPr>
              <w:t>6</w:t>
            </w:r>
            <w:r w:rsidR="00DB5D15">
              <w:rPr>
                <w:sz w:val="24"/>
              </w:rPr>
              <w:t>:00</w:t>
            </w:r>
          </w:p>
        </w:tc>
        <w:tc>
          <w:tcPr>
            <w:tcW w:w="7636" w:type="dxa"/>
          </w:tcPr>
          <w:p w14:paraId="1D6C2C14" w14:textId="77777777" w:rsidR="009D1DBF" w:rsidRDefault="00DB5D15">
            <w:pPr>
              <w:pStyle w:val="TableParagraph"/>
              <w:spacing w:before="30"/>
              <w:ind w:left="249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Cjelobrojno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programiranje.</w:t>
            </w:r>
          </w:p>
        </w:tc>
        <w:tc>
          <w:tcPr>
            <w:tcW w:w="2002" w:type="dxa"/>
          </w:tcPr>
          <w:p w14:paraId="59E3B555" w14:textId="77777777" w:rsidR="009D1DBF" w:rsidRDefault="00DB5D15">
            <w:pPr>
              <w:pStyle w:val="TableParagraph"/>
              <w:spacing w:before="25"/>
              <w:ind w:left="145" w:right="136"/>
              <w:rPr>
                <w:sz w:val="24"/>
              </w:rPr>
            </w:pPr>
            <w:r>
              <w:rPr>
                <w:sz w:val="24"/>
              </w:rPr>
              <w:t>Podobnik</w:t>
            </w:r>
          </w:p>
        </w:tc>
        <w:tc>
          <w:tcPr>
            <w:tcW w:w="1203" w:type="dxa"/>
          </w:tcPr>
          <w:p w14:paraId="0FB07551" w14:textId="6C8A9AC5" w:rsidR="009D1DBF" w:rsidRDefault="00213725">
            <w:pPr>
              <w:pStyle w:val="TableParagraph"/>
              <w:spacing w:before="2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1035CC0F" w14:textId="77777777">
        <w:trPr>
          <w:trHeight w:val="637"/>
        </w:trPr>
        <w:tc>
          <w:tcPr>
            <w:tcW w:w="1980" w:type="dxa"/>
            <w:shd w:val="clear" w:color="auto" w:fill="F1F1F1"/>
          </w:tcPr>
          <w:p w14:paraId="08F9A729" w14:textId="2AA0BECA" w:rsidR="009D1DBF" w:rsidRDefault="00DB5D15">
            <w:pPr>
              <w:pStyle w:val="TableParagraph"/>
              <w:spacing w:before="171"/>
              <w:ind w:left="317" w:right="309"/>
              <w:rPr>
                <w:sz w:val="24"/>
              </w:rPr>
            </w:pPr>
            <w:r>
              <w:rPr>
                <w:sz w:val="24"/>
              </w:rPr>
              <w:t>4-tra-20</w:t>
            </w:r>
            <w:r w:rsidR="00255D31"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392" w:type="dxa"/>
            <w:shd w:val="clear" w:color="auto" w:fill="F1F1F1"/>
          </w:tcPr>
          <w:p w14:paraId="6C8E7249" w14:textId="77777777" w:rsidR="009D1DBF" w:rsidRDefault="00DB5D15">
            <w:pPr>
              <w:pStyle w:val="TableParagraph"/>
              <w:spacing w:before="171"/>
              <w:ind w:left="87" w:right="80"/>
              <w:rPr>
                <w:sz w:val="24"/>
              </w:rPr>
            </w:pPr>
            <w:r>
              <w:rPr>
                <w:sz w:val="24"/>
              </w:rPr>
              <w:t>1</w:t>
            </w:r>
            <w:r w:rsidR="00A7042E">
              <w:rPr>
                <w:sz w:val="24"/>
              </w:rPr>
              <w:t>6</w:t>
            </w:r>
            <w:r>
              <w:rPr>
                <w:sz w:val="24"/>
              </w:rPr>
              <w:t>:15-1</w:t>
            </w:r>
            <w:r w:rsidR="00A7042E">
              <w:rPr>
                <w:sz w:val="24"/>
              </w:rPr>
              <w:t>8</w:t>
            </w:r>
            <w:r>
              <w:rPr>
                <w:sz w:val="24"/>
              </w:rPr>
              <w:t>:00</w:t>
            </w:r>
          </w:p>
        </w:tc>
        <w:tc>
          <w:tcPr>
            <w:tcW w:w="7636" w:type="dxa"/>
            <w:shd w:val="clear" w:color="auto" w:fill="F1F1F1"/>
          </w:tcPr>
          <w:p w14:paraId="2FC342AC" w14:textId="77777777" w:rsidR="009D1DBF" w:rsidRDefault="00DB5D15">
            <w:pPr>
              <w:pStyle w:val="TableParagraph"/>
              <w:spacing w:before="171"/>
              <w:ind w:left="249" w:right="246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nalaženje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početnog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 optimalnog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rješenja.</w:t>
            </w:r>
          </w:p>
        </w:tc>
        <w:tc>
          <w:tcPr>
            <w:tcW w:w="2002" w:type="dxa"/>
            <w:shd w:val="clear" w:color="auto" w:fill="F1F1F1"/>
          </w:tcPr>
          <w:p w14:paraId="70E1868A" w14:textId="77777777" w:rsidR="009D1DBF" w:rsidRDefault="00255D31">
            <w:pPr>
              <w:pStyle w:val="TableParagraph"/>
              <w:spacing w:before="171"/>
              <w:ind w:left="145" w:right="141"/>
              <w:rPr>
                <w:sz w:val="24"/>
              </w:rPr>
            </w:pPr>
            <w:r>
              <w:rPr>
                <w:sz w:val="24"/>
              </w:rPr>
              <w:t>Podobnik</w:t>
            </w:r>
          </w:p>
        </w:tc>
        <w:tc>
          <w:tcPr>
            <w:tcW w:w="1203" w:type="dxa"/>
            <w:shd w:val="clear" w:color="auto" w:fill="F1F1F1"/>
          </w:tcPr>
          <w:p w14:paraId="16F355F8" w14:textId="684D9406" w:rsidR="009D1DBF" w:rsidRDefault="00213725">
            <w:pPr>
              <w:pStyle w:val="TableParagraph"/>
              <w:spacing w:before="17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53A6B095" w14:textId="77777777" w:rsidTr="00255D31">
        <w:trPr>
          <w:trHeight w:val="393"/>
        </w:trPr>
        <w:tc>
          <w:tcPr>
            <w:tcW w:w="1980" w:type="dxa"/>
          </w:tcPr>
          <w:p w14:paraId="7AE2216E" w14:textId="4314B893" w:rsidR="009D1DBF" w:rsidRDefault="00DB5D15">
            <w:pPr>
              <w:pStyle w:val="TableParagraph"/>
              <w:spacing w:before="25"/>
              <w:ind w:left="317" w:right="309"/>
              <w:rPr>
                <w:sz w:val="24"/>
              </w:rPr>
            </w:pPr>
            <w:r>
              <w:rPr>
                <w:sz w:val="24"/>
              </w:rPr>
              <w:t>11-tra-20</w:t>
            </w:r>
            <w:r w:rsidR="00255D31"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392" w:type="dxa"/>
          </w:tcPr>
          <w:p w14:paraId="50296BD3" w14:textId="77777777" w:rsidR="009D1DBF" w:rsidRDefault="00A7042E">
            <w:pPr>
              <w:pStyle w:val="TableParagraph"/>
              <w:spacing w:before="25"/>
              <w:ind w:left="87" w:right="80"/>
              <w:rPr>
                <w:sz w:val="24"/>
              </w:rPr>
            </w:pPr>
            <w:r>
              <w:rPr>
                <w:sz w:val="24"/>
              </w:rPr>
              <w:t>14</w:t>
            </w:r>
            <w:r w:rsidR="00DB5D15">
              <w:rPr>
                <w:sz w:val="24"/>
              </w:rPr>
              <w:t>:15-1</w:t>
            </w:r>
            <w:r>
              <w:rPr>
                <w:sz w:val="24"/>
              </w:rPr>
              <w:t>6</w:t>
            </w:r>
            <w:r w:rsidR="00DB5D15">
              <w:rPr>
                <w:sz w:val="24"/>
              </w:rPr>
              <w:t>:00</w:t>
            </w:r>
          </w:p>
        </w:tc>
        <w:tc>
          <w:tcPr>
            <w:tcW w:w="7636" w:type="dxa"/>
          </w:tcPr>
          <w:p w14:paraId="601A6906" w14:textId="77777777" w:rsidR="009D1DBF" w:rsidRDefault="00DB5D15">
            <w:pPr>
              <w:pStyle w:val="TableParagraph"/>
              <w:spacing w:before="30"/>
              <w:ind w:left="249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Cjelobrojno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programiranje.</w:t>
            </w:r>
          </w:p>
        </w:tc>
        <w:tc>
          <w:tcPr>
            <w:tcW w:w="2002" w:type="dxa"/>
          </w:tcPr>
          <w:p w14:paraId="703BF02E" w14:textId="77777777" w:rsidR="009D1DBF" w:rsidRDefault="00DB5D15">
            <w:pPr>
              <w:pStyle w:val="TableParagraph"/>
              <w:spacing w:before="25"/>
              <w:ind w:left="145" w:right="136"/>
              <w:rPr>
                <w:sz w:val="24"/>
              </w:rPr>
            </w:pPr>
            <w:r>
              <w:rPr>
                <w:sz w:val="24"/>
              </w:rPr>
              <w:t>Podobnik</w:t>
            </w:r>
          </w:p>
        </w:tc>
        <w:tc>
          <w:tcPr>
            <w:tcW w:w="1203" w:type="dxa"/>
          </w:tcPr>
          <w:p w14:paraId="467A0F38" w14:textId="231980BE" w:rsidR="009D1DBF" w:rsidRDefault="00213725">
            <w:pPr>
              <w:pStyle w:val="TableParagraph"/>
              <w:spacing w:before="2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6FD584BF" w14:textId="77777777">
        <w:trPr>
          <w:trHeight w:val="624"/>
        </w:trPr>
        <w:tc>
          <w:tcPr>
            <w:tcW w:w="1980" w:type="dxa"/>
            <w:shd w:val="clear" w:color="auto" w:fill="F1F1F1"/>
          </w:tcPr>
          <w:p w14:paraId="3CD12AC8" w14:textId="6280D9FD" w:rsidR="009D1DBF" w:rsidRDefault="00DB5D15">
            <w:pPr>
              <w:pStyle w:val="TableParagraph"/>
              <w:spacing w:before="167"/>
              <w:ind w:left="317" w:right="309"/>
              <w:rPr>
                <w:sz w:val="24"/>
              </w:rPr>
            </w:pPr>
            <w:r>
              <w:rPr>
                <w:sz w:val="24"/>
              </w:rPr>
              <w:t>11-tra-20</w:t>
            </w:r>
            <w:r w:rsidR="00255D31"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392" w:type="dxa"/>
            <w:shd w:val="clear" w:color="auto" w:fill="F1F1F1"/>
          </w:tcPr>
          <w:p w14:paraId="3F630EA7" w14:textId="77777777" w:rsidR="009D1DBF" w:rsidRDefault="00DB5D15">
            <w:pPr>
              <w:pStyle w:val="TableParagraph"/>
              <w:spacing w:before="167"/>
              <w:ind w:left="87" w:right="80"/>
              <w:rPr>
                <w:sz w:val="24"/>
              </w:rPr>
            </w:pPr>
            <w:r>
              <w:rPr>
                <w:sz w:val="24"/>
              </w:rPr>
              <w:t>1</w:t>
            </w:r>
            <w:r w:rsidR="00A7042E">
              <w:rPr>
                <w:sz w:val="24"/>
              </w:rPr>
              <w:t>6</w:t>
            </w:r>
            <w:r>
              <w:rPr>
                <w:sz w:val="24"/>
              </w:rPr>
              <w:t>:15-1</w:t>
            </w:r>
            <w:r w:rsidR="00A7042E">
              <w:rPr>
                <w:sz w:val="24"/>
              </w:rPr>
              <w:t>8</w:t>
            </w:r>
            <w:r>
              <w:rPr>
                <w:sz w:val="24"/>
              </w:rPr>
              <w:t>:00</w:t>
            </w:r>
          </w:p>
        </w:tc>
        <w:tc>
          <w:tcPr>
            <w:tcW w:w="7636" w:type="dxa"/>
            <w:shd w:val="clear" w:color="auto" w:fill="F1F1F1"/>
          </w:tcPr>
          <w:p w14:paraId="5635E7E5" w14:textId="77777777" w:rsidR="009D1DBF" w:rsidRDefault="00DB5D15">
            <w:pPr>
              <w:pStyle w:val="TableParagraph"/>
              <w:spacing w:before="167"/>
              <w:ind w:left="249" w:right="243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asignacije.</w:t>
            </w:r>
          </w:p>
        </w:tc>
        <w:tc>
          <w:tcPr>
            <w:tcW w:w="2002" w:type="dxa"/>
            <w:shd w:val="clear" w:color="auto" w:fill="F1F1F1"/>
          </w:tcPr>
          <w:p w14:paraId="6D0E241D" w14:textId="77777777" w:rsidR="009D1DBF" w:rsidRDefault="00DB5D15">
            <w:pPr>
              <w:pStyle w:val="TableParagraph"/>
              <w:spacing w:before="167"/>
              <w:ind w:left="145" w:right="141"/>
              <w:rPr>
                <w:sz w:val="24"/>
              </w:rPr>
            </w:pPr>
            <w:r>
              <w:rPr>
                <w:sz w:val="24"/>
              </w:rPr>
              <w:t>P</w:t>
            </w:r>
            <w:r w:rsidR="00255D31">
              <w:rPr>
                <w:sz w:val="24"/>
              </w:rPr>
              <w:t>odobnik</w:t>
            </w:r>
          </w:p>
        </w:tc>
        <w:tc>
          <w:tcPr>
            <w:tcW w:w="1203" w:type="dxa"/>
            <w:shd w:val="clear" w:color="auto" w:fill="F1F1F1"/>
          </w:tcPr>
          <w:p w14:paraId="528C6A44" w14:textId="5D4FA4F2" w:rsidR="009D1DBF" w:rsidRDefault="00213725">
            <w:pPr>
              <w:pStyle w:val="TableParagraph"/>
              <w:spacing w:before="16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7235A0B2" w14:textId="77777777">
        <w:trPr>
          <w:trHeight w:val="342"/>
        </w:trPr>
        <w:tc>
          <w:tcPr>
            <w:tcW w:w="1980" w:type="dxa"/>
          </w:tcPr>
          <w:p w14:paraId="6D528F9E" w14:textId="659AFC05" w:rsidR="009D1DBF" w:rsidRDefault="00DB5D15">
            <w:pPr>
              <w:pStyle w:val="TableParagraph"/>
              <w:spacing w:before="25"/>
              <w:ind w:left="317" w:right="309"/>
              <w:rPr>
                <w:sz w:val="24"/>
              </w:rPr>
            </w:pPr>
            <w:r>
              <w:rPr>
                <w:sz w:val="24"/>
              </w:rPr>
              <w:t>18-tra-20</w:t>
            </w:r>
            <w:r w:rsidR="00255D31"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392" w:type="dxa"/>
          </w:tcPr>
          <w:p w14:paraId="135C8089" w14:textId="77777777" w:rsidR="009D1DBF" w:rsidRDefault="00A7042E">
            <w:pPr>
              <w:pStyle w:val="TableParagraph"/>
              <w:spacing w:before="25"/>
              <w:ind w:left="87" w:right="80"/>
              <w:rPr>
                <w:sz w:val="24"/>
              </w:rPr>
            </w:pPr>
            <w:r>
              <w:rPr>
                <w:sz w:val="24"/>
              </w:rPr>
              <w:t>14</w:t>
            </w:r>
            <w:r w:rsidR="00DB5D15">
              <w:rPr>
                <w:sz w:val="24"/>
              </w:rPr>
              <w:t>:15-1</w:t>
            </w:r>
            <w:r>
              <w:rPr>
                <w:sz w:val="24"/>
              </w:rPr>
              <w:t>6</w:t>
            </w:r>
            <w:r w:rsidR="00DB5D15">
              <w:rPr>
                <w:sz w:val="24"/>
              </w:rPr>
              <w:t>:00</w:t>
            </w:r>
          </w:p>
        </w:tc>
        <w:tc>
          <w:tcPr>
            <w:tcW w:w="7636" w:type="dxa"/>
          </w:tcPr>
          <w:p w14:paraId="5EBBBD0B" w14:textId="77777777" w:rsidR="009D1DBF" w:rsidRDefault="00DB5D15">
            <w:pPr>
              <w:pStyle w:val="TableParagraph"/>
              <w:spacing w:before="30"/>
              <w:ind w:left="249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Dinamičko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programiranje.</w:t>
            </w:r>
          </w:p>
        </w:tc>
        <w:tc>
          <w:tcPr>
            <w:tcW w:w="2002" w:type="dxa"/>
          </w:tcPr>
          <w:p w14:paraId="63502E74" w14:textId="77777777" w:rsidR="009D1DBF" w:rsidRDefault="00DB5D15">
            <w:pPr>
              <w:pStyle w:val="TableParagraph"/>
              <w:spacing w:before="25"/>
              <w:ind w:left="145" w:right="136"/>
              <w:rPr>
                <w:sz w:val="24"/>
              </w:rPr>
            </w:pPr>
            <w:r>
              <w:rPr>
                <w:sz w:val="24"/>
              </w:rPr>
              <w:t>Podobnik</w:t>
            </w:r>
          </w:p>
        </w:tc>
        <w:tc>
          <w:tcPr>
            <w:tcW w:w="1203" w:type="dxa"/>
          </w:tcPr>
          <w:p w14:paraId="161301B8" w14:textId="24741C15" w:rsidR="009D1DBF" w:rsidRDefault="00213725">
            <w:pPr>
              <w:pStyle w:val="TableParagraph"/>
              <w:spacing w:before="2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28B6E0DF" w14:textId="77777777">
        <w:trPr>
          <w:trHeight w:val="510"/>
        </w:trPr>
        <w:tc>
          <w:tcPr>
            <w:tcW w:w="1980" w:type="dxa"/>
            <w:shd w:val="clear" w:color="auto" w:fill="F1F1F1"/>
          </w:tcPr>
          <w:p w14:paraId="0E62B6FE" w14:textId="2F9035C4" w:rsidR="009D1DBF" w:rsidRDefault="00DB5D15">
            <w:pPr>
              <w:pStyle w:val="TableParagraph"/>
              <w:spacing w:before="109"/>
              <w:ind w:left="317" w:right="309"/>
              <w:rPr>
                <w:sz w:val="24"/>
              </w:rPr>
            </w:pPr>
            <w:r>
              <w:rPr>
                <w:sz w:val="24"/>
              </w:rPr>
              <w:t>18-tra-20</w:t>
            </w:r>
            <w:r w:rsidR="00255D31"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392" w:type="dxa"/>
            <w:shd w:val="clear" w:color="auto" w:fill="F1F1F1"/>
          </w:tcPr>
          <w:p w14:paraId="7C12D828" w14:textId="77777777" w:rsidR="009D1DBF" w:rsidRDefault="00DB5D15">
            <w:pPr>
              <w:pStyle w:val="TableParagraph"/>
              <w:spacing w:before="109"/>
              <w:ind w:left="87" w:right="80"/>
              <w:rPr>
                <w:sz w:val="24"/>
              </w:rPr>
            </w:pPr>
            <w:r>
              <w:rPr>
                <w:sz w:val="24"/>
              </w:rPr>
              <w:t>1</w:t>
            </w:r>
            <w:r w:rsidR="00A7042E">
              <w:rPr>
                <w:sz w:val="24"/>
              </w:rPr>
              <w:t>6</w:t>
            </w:r>
            <w:r>
              <w:rPr>
                <w:sz w:val="24"/>
              </w:rPr>
              <w:t>:15-1</w:t>
            </w:r>
            <w:r w:rsidR="00A7042E">
              <w:rPr>
                <w:sz w:val="24"/>
              </w:rPr>
              <w:t>8</w:t>
            </w:r>
            <w:r>
              <w:rPr>
                <w:sz w:val="24"/>
              </w:rPr>
              <w:t>:00</w:t>
            </w:r>
          </w:p>
        </w:tc>
        <w:tc>
          <w:tcPr>
            <w:tcW w:w="7636" w:type="dxa"/>
            <w:shd w:val="clear" w:color="auto" w:fill="F1F1F1"/>
          </w:tcPr>
          <w:p w14:paraId="79FB64F9" w14:textId="77777777" w:rsidR="009D1DBF" w:rsidRDefault="00DB5D15">
            <w:pPr>
              <w:pStyle w:val="TableParagraph"/>
              <w:spacing w:before="109"/>
              <w:ind w:left="249" w:right="244"/>
              <w:rPr>
                <w:sz w:val="24"/>
              </w:rPr>
            </w:pPr>
            <w:r>
              <w:rPr>
                <w:sz w:val="24"/>
              </w:rPr>
              <w:t>Mrežni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modeli</w:t>
            </w:r>
          </w:p>
        </w:tc>
        <w:tc>
          <w:tcPr>
            <w:tcW w:w="2002" w:type="dxa"/>
            <w:shd w:val="clear" w:color="auto" w:fill="F1F1F1"/>
          </w:tcPr>
          <w:p w14:paraId="3C5D9AC5" w14:textId="77777777" w:rsidR="009D1DBF" w:rsidRDefault="00255D31">
            <w:pPr>
              <w:pStyle w:val="TableParagraph"/>
              <w:spacing w:before="109"/>
              <w:ind w:left="145" w:right="141"/>
              <w:rPr>
                <w:sz w:val="24"/>
              </w:rPr>
            </w:pPr>
            <w:r>
              <w:rPr>
                <w:sz w:val="24"/>
              </w:rPr>
              <w:t>Podobnik</w:t>
            </w:r>
          </w:p>
        </w:tc>
        <w:tc>
          <w:tcPr>
            <w:tcW w:w="1203" w:type="dxa"/>
            <w:shd w:val="clear" w:color="auto" w:fill="F1F1F1"/>
          </w:tcPr>
          <w:p w14:paraId="6E074A36" w14:textId="29A9B61A" w:rsidR="009D1DBF" w:rsidRDefault="00213725">
            <w:pPr>
              <w:pStyle w:val="TableParagraph"/>
              <w:spacing w:before="10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57DB0A06" w14:textId="77777777">
        <w:trPr>
          <w:trHeight w:val="340"/>
        </w:trPr>
        <w:tc>
          <w:tcPr>
            <w:tcW w:w="1980" w:type="dxa"/>
          </w:tcPr>
          <w:p w14:paraId="0ADD8A2E" w14:textId="75D2479E" w:rsidR="009D1DBF" w:rsidRDefault="00DB5D15">
            <w:pPr>
              <w:pStyle w:val="TableParagraph"/>
              <w:spacing w:before="25"/>
              <w:ind w:left="317" w:right="309"/>
              <w:rPr>
                <w:sz w:val="24"/>
              </w:rPr>
            </w:pPr>
            <w:r>
              <w:rPr>
                <w:sz w:val="24"/>
              </w:rPr>
              <w:t>25-tra-20</w:t>
            </w:r>
            <w:r w:rsidR="00255D31"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392" w:type="dxa"/>
          </w:tcPr>
          <w:p w14:paraId="700ABEE8" w14:textId="77777777" w:rsidR="009D1DBF" w:rsidRDefault="00A7042E">
            <w:pPr>
              <w:pStyle w:val="TableParagraph"/>
              <w:spacing w:before="25"/>
              <w:ind w:left="87" w:right="80"/>
              <w:rPr>
                <w:sz w:val="24"/>
              </w:rPr>
            </w:pPr>
            <w:r>
              <w:rPr>
                <w:sz w:val="24"/>
              </w:rPr>
              <w:t>14</w:t>
            </w:r>
            <w:r w:rsidR="00DB5D15">
              <w:rPr>
                <w:sz w:val="24"/>
              </w:rPr>
              <w:t>:15-1</w:t>
            </w:r>
            <w:r>
              <w:rPr>
                <w:sz w:val="24"/>
              </w:rPr>
              <w:t>6</w:t>
            </w:r>
            <w:r w:rsidR="00DB5D15">
              <w:rPr>
                <w:sz w:val="24"/>
              </w:rPr>
              <w:t>:00</w:t>
            </w:r>
          </w:p>
        </w:tc>
        <w:tc>
          <w:tcPr>
            <w:tcW w:w="7636" w:type="dxa"/>
          </w:tcPr>
          <w:p w14:paraId="674AACF6" w14:textId="77777777" w:rsidR="009D1DBF" w:rsidRDefault="00DB5D15">
            <w:pPr>
              <w:pStyle w:val="TableParagraph"/>
              <w:spacing w:before="30"/>
              <w:ind w:left="249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Mrežni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modeli.</w:t>
            </w:r>
          </w:p>
        </w:tc>
        <w:tc>
          <w:tcPr>
            <w:tcW w:w="2002" w:type="dxa"/>
          </w:tcPr>
          <w:p w14:paraId="36DA3BC0" w14:textId="77777777" w:rsidR="009D1DBF" w:rsidRDefault="00DB5D15">
            <w:pPr>
              <w:pStyle w:val="TableParagraph"/>
              <w:spacing w:before="25"/>
              <w:ind w:left="145" w:right="136"/>
              <w:rPr>
                <w:sz w:val="24"/>
              </w:rPr>
            </w:pPr>
            <w:r>
              <w:rPr>
                <w:sz w:val="24"/>
              </w:rPr>
              <w:t>Podobnik</w:t>
            </w:r>
          </w:p>
        </w:tc>
        <w:tc>
          <w:tcPr>
            <w:tcW w:w="1203" w:type="dxa"/>
          </w:tcPr>
          <w:p w14:paraId="6D32FB2E" w14:textId="35AB3BD3" w:rsidR="009D1DBF" w:rsidRDefault="00213725">
            <w:pPr>
              <w:pStyle w:val="TableParagraph"/>
              <w:spacing w:before="2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62AB48B0" w14:textId="77777777" w:rsidTr="00255D31">
        <w:trPr>
          <w:trHeight w:val="539"/>
        </w:trPr>
        <w:tc>
          <w:tcPr>
            <w:tcW w:w="1980" w:type="dxa"/>
            <w:shd w:val="clear" w:color="auto" w:fill="F1F1F1"/>
          </w:tcPr>
          <w:p w14:paraId="091C5AD4" w14:textId="22FFB9D0" w:rsidR="009D1DBF" w:rsidRDefault="00DB5D15">
            <w:pPr>
              <w:pStyle w:val="TableParagraph"/>
              <w:spacing w:before="87"/>
              <w:ind w:left="317" w:right="309"/>
              <w:rPr>
                <w:sz w:val="24"/>
              </w:rPr>
            </w:pPr>
            <w:r>
              <w:rPr>
                <w:sz w:val="24"/>
              </w:rPr>
              <w:t>25-tra-20</w:t>
            </w:r>
            <w:r w:rsidR="00255D31"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392" w:type="dxa"/>
            <w:shd w:val="clear" w:color="auto" w:fill="F1F1F1"/>
          </w:tcPr>
          <w:p w14:paraId="1FD537E8" w14:textId="77777777" w:rsidR="009D1DBF" w:rsidRDefault="00DB5D15">
            <w:pPr>
              <w:pStyle w:val="TableParagraph"/>
              <w:spacing w:before="87"/>
              <w:ind w:left="87" w:right="80"/>
              <w:rPr>
                <w:sz w:val="24"/>
              </w:rPr>
            </w:pPr>
            <w:r>
              <w:rPr>
                <w:sz w:val="24"/>
              </w:rPr>
              <w:t>1</w:t>
            </w:r>
            <w:r w:rsidR="00A7042E">
              <w:rPr>
                <w:sz w:val="24"/>
              </w:rPr>
              <w:t>6</w:t>
            </w:r>
            <w:r>
              <w:rPr>
                <w:sz w:val="24"/>
              </w:rPr>
              <w:t>:15-1</w:t>
            </w:r>
            <w:r w:rsidR="00A7042E">
              <w:rPr>
                <w:sz w:val="24"/>
              </w:rPr>
              <w:t>8</w:t>
            </w:r>
            <w:r>
              <w:rPr>
                <w:sz w:val="24"/>
              </w:rPr>
              <w:t>:00</w:t>
            </w:r>
          </w:p>
        </w:tc>
        <w:tc>
          <w:tcPr>
            <w:tcW w:w="7636" w:type="dxa"/>
            <w:shd w:val="clear" w:color="auto" w:fill="F1F1F1"/>
          </w:tcPr>
          <w:p w14:paraId="51CE7E4C" w14:textId="77777777" w:rsidR="009D1DBF" w:rsidRDefault="00DB5D15">
            <w:pPr>
              <w:pStyle w:val="TableParagraph"/>
              <w:spacing w:before="87"/>
              <w:ind w:left="249" w:right="244"/>
              <w:rPr>
                <w:sz w:val="24"/>
              </w:rPr>
            </w:pPr>
            <w:r>
              <w:rPr>
                <w:sz w:val="24"/>
              </w:rPr>
              <w:t>Mrežni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modeli</w:t>
            </w:r>
          </w:p>
        </w:tc>
        <w:tc>
          <w:tcPr>
            <w:tcW w:w="2002" w:type="dxa"/>
            <w:shd w:val="clear" w:color="auto" w:fill="F1F1F1"/>
          </w:tcPr>
          <w:p w14:paraId="79CFFA3B" w14:textId="77777777" w:rsidR="009D1DBF" w:rsidRDefault="00255D31">
            <w:pPr>
              <w:pStyle w:val="TableParagraph"/>
              <w:spacing w:before="87"/>
              <w:ind w:left="145" w:right="141"/>
              <w:rPr>
                <w:sz w:val="24"/>
              </w:rPr>
            </w:pPr>
            <w:r>
              <w:rPr>
                <w:sz w:val="24"/>
              </w:rPr>
              <w:t>Podobnik</w:t>
            </w:r>
          </w:p>
        </w:tc>
        <w:tc>
          <w:tcPr>
            <w:tcW w:w="1203" w:type="dxa"/>
            <w:shd w:val="clear" w:color="auto" w:fill="F1F1F1"/>
          </w:tcPr>
          <w:p w14:paraId="3ABF945B" w14:textId="3577DB3F" w:rsidR="009D1DBF" w:rsidRDefault="00213725">
            <w:pPr>
              <w:pStyle w:val="TableParagraph"/>
              <w:spacing w:before="8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73334EC4" w14:textId="77777777">
        <w:trPr>
          <w:trHeight w:val="340"/>
        </w:trPr>
        <w:tc>
          <w:tcPr>
            <w:tcW w:w="1980" w:type="dxa"/>
          </w:tcPr>
          <w:p w14:paraId="60107BC6" w14:textId="4FE7B695" w:rsidR="009D1DBF" w:rsidRDefault="00DB5D15">
            <w:pPr>
              <w:pStyle w:val="TableParagraph"/>
              <w:spacing w:before="25"/>
              <w:ind w:left="317" w:right="309"/>
              <w:rPr>
                <w:sz w:val="24"/>
              </w:rPr>
            </w:pPr>
            <w:r>
              <w:rPr>
                <w:sz w:val="24"/>
              </w:rPr>
              <w:t>2-svi-20</w:t>
            </w:r>
            <w:r w:rsidR="00255D31"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392" w:type="dxa"/>
          </w:tcPr>
          <w:p w14:paraId="73695416" w14:textId="77777777" w:rsidR="009D1DBF" w:rsidRDefault="00A7042E">
            <w:pPr>
              <w:pStyle w:val="TableParagraph"/>
              <w:spacing w:before="25"/>
              <w:ind w:left="87" w:right="80"/>
              <w:rPr>
                <w:sz w:val="24"/>
              </w:rPr>
            </w:pPr>
            <w:r>
              <w:rPr>
                <w:sz w:val="24"/>
              </w:rPr>
              <w:t>14</w:t>
            </w:r>
            <w:r w:rsidR="00DB5D15">
              <w:rPr>
                <w:sz w:val="24"/>
              </w:rPr>
              <w:t>:15-1</w:t>
            </w:r>
            <w:r>
              <w:rPr>
                <w:sz w:val="24"/>
              </w:rPr>
              <w:t>6</w:t>
            </w:r>
            <w:r w:rsidR="00DB5D15">
              <w:rPr>
                <w:sz w:val="24"/>
              </w:rPr>
              <w:t>:00</w:t>
            </w:r>
          </w:p>
        </w:tc>
        <w:tc>
          <w:tcPr>
            <w:tcW w:w="7636" w:type="dxa"/>
          </w:tcPr>
          <w:p w14:paraId="2ACBC52F" w14:textId="77777777" w:rsidR="009D1DBF" w:rsidRDefault="00A7042E">
            <w:pPr>
              <w:pStyle w:val="TableParagraph"/>
              <w:spacing w:before="30"/>
              <w:ind w:left="249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Studentska izlaganja</w:t>
            </w:r>
          </w:p>
        </w:tc>
        <w:tc>
          <w:tcPr>
            <w:tcW w:w="2002" w:type="dxa"/>
          </w:tcPr>
          <w:p w14:paraId="665852D8" w14:textId="77777777" w:rsidR="009D1DBF" w:rsidRDefault="00DB5D15">
            <w:pPr>
              <w:pStyle w:val="TableParagraph"/>
              <w:spacing w:before="25"/>
              <w:ind w:left="145" w:right="136"/>
              <w:rPr>
                <w:sz w:val="24"/>
              </w:rPr>
            </w:pPr>
            <w:r>
              <w:rPr>
                <w:sz w:val="24"/>
              </w:rPr>
              <w:t>Podobnik</w:t>
            </w:r>
          </w:p>
        </w:tc>
        <w:tc>
          <w:tcPr>
            <w:tcW w:w="1203" w:type="dxa"/>
          </w:tcPr>
          <w:p w14:paraId="656F2034" w14:textId="752D6500" w:rsidR="009D1DBF" w:rsidRDefault="00213725">
            <w:pPr>
              <w:pStyle w:val="TableParagraph"/>
              <w:spacing w:before="2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39B04335" w14:textId="77777777">
        <w:trPr>
          <w:trHeight w:val="496"/>
        </w:trPr>
        <w:tc>
          <w:tcPr>
            <w:tcW w:w="1980" w:type="dxa"/>
            <w:shd w:val="clear" w:color="auto" w:fill="F1F1F1"/>
          </w:tcPr>
          <w:p w14:paraId="1261BA47" w14:textId="474F6223" w:rsidR="009D1DBF" w:rsidRDefault="00DB5D15">
            <w:pPr>
              <w:pStyle w:val="TableParagraph"/>
              <w:spacing w:before="102"/>
              <w:ind w:left="317" w:right="309"/>
              <w:rPr>
                <w:sz w:val="24"/>
              </w:rPr>
            </w:pPr>
            <w:r>
              <w:rPr>
                <w:sz w:val="24"/>
              </w:rPr>
              <w:t>2-svi-20</w:t>
            </w:r>
            <w:r w:rsidR="00255D31"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392" w:type="dxa"/>
            <w:shd w:val="clear" w:color="auto" w:fill="F1F1F1"/>
          </w:tcPr>
          <w:p w14:paraId="4A34000C" w14:textId="77777777" w:rsidR="009D1DBF" w:rsidRDefault="00DB5D15">
            <w:pPr>
              <w:pStyle w:val="TableParagraph"/>
              <w:spacing w:before="102"/>
              <w:ind w:left="87" w:right="80"/>
              <w:rPr>
                <w:sz w:val="24"/>
              </w:rPr>
            </w:pPr>
            <w:r>
              <w:rPr>
                <w:sz w:val="24"/>
              </w:rPr>
              <w:t>1</w:t>
            </w:r>
            <w:r w:rsidR="00A7042E">
              <w:rPr>
                <w:sz w:val="24"/>
              </w:rPr>
              <w:t>6</w:t>
            </w:r>
            <w:r>
              <w:rPr>
                <w:sz w:val="24"/>
              </w:rPr>
              <w:t>:15-1</w:t>
            </w:r>
            <w:r w:rsidR="00A7042E">
              <w:rPr>
                <w:sz w:val="24"/>
              </w:rPr>
              <w:t>8</w:t>
            </w:r>
            <w:r>
              <w:rPr>
                <w:sz w:val="24"/>
              </w:rPr>
              <w:t>:00</w:t>
            </w:r>
          </w:p>
        </w:tc>
        <w:tc>
          <w:tcPr>
            <w:tcW w:w="7636" w:type="dxa"/>
            <w:shd w:val="clear" w:color="auto" w:fill="F1F1F1"/>
          </w:tcPr>
          <w:p w14:paraId="47F2A66C" w14:textId="77777777" w:rsidR="009D1DBF" w:rsidRDefault="00DB5D15">
            <w:pPr>
              <w:pStyle w:val="TableParagraph"/>
              <w:spacing w:before="102"/>
              <w:ind w:left="249" w:right="245"/>
              <w:rPr>
                <w:sz w:val="24"/>
              </w:rPr>
            </w:pPr>
            <w:r>
              <w:rPr>
                <w:sz w:val="24"/>
              </w:rPr>
              <w:t>KOLOKVIJ</w:t>
            </w:r>
          </w:p>
        </w:tc>
        <w:tc>
          <w:tcPr>
            <w:tcW w:w="2002" w:type="dxa"/>
            <w:shd w:val="clear" w:color="auto" w:fill="F1F1F1"/>
          </w:tcPr>
          <w:p w14:paraId="42E763D0" w14:textId="77777777" w:rsidR="009D1DBF" w:rsidRDefault="00255D31">
            <w:pPr>
              <w:pStyle w:val="TableParagraph"/>
              <w:spacing w:before="102"/>
              <w:ind w:left="145" w:right="141"/>
              <w:rPr>
                <w:sz w:val="24"/>
              </w:rPr>
            </w:pPr>
            <w:r>
              <w:rPr>
                <w:sz w:val="24"/>
              </w:rPr>
              <w:t>Podobnik</w:t>
            </w:r>
          </w:p>
        </w:tc>
        <w:tc>
          <w:tcPr>
            <w:tcW w:w="1203" w:type="dxa"/>
            <w:shd w:val="clear" w:color="auto" w:fill="F1F1F1"/>
          </w:tcPr>
          <w:p w14:paraId="41ECEF97" w14:textId="1414F80A" w:rsidR="009D1DBF" w:rsidRDefault="00213725">
            <w:pPr>
              <w:pStyle w:val="TableParagraph"/>
              <w:spacing w:before="102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734C2900" w14:textId="77777777">
        <w:trPr>
          <w:trHeight w:val="340"/>
        </w:trPr>
        <w:tc>
          <w:tcPr>
            <w:tcW w:w="1980" w:type="dxa"/>
          </w:tcPr>
          <w:p w14:paraId="3A0F0971" w14:textId="57969BE3" w:rsidR="009D1DBF" w:rsidRDefault="00DB5D15">
            <w:pPr>
              <w:pStyle w:val="TableParagraph"/>
              <w:spacing w:before="25"/>
              <w:ind w:left="317" w:right="309"/>
              <w:rPr>
                <w:sz w:val="24"/>
              </w:rPr>
            </w:pPr>
            <w:r>
              <w:rPr>
                <w:sz w:val="24"/>
              </w:rPr>
              <w:t>9-svi-20</w:t>
            </w:r>
            <w:r w:rsidR="00255D31"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392" w:type="dxa"/>
          </w:tcPr>
          <w:p w14:paraId="6DEA0EF0" w14:textId="77777777" w:rsidR="009D1DBF" w:rsidRDefault="00A7042E">
            <w:pPr>
              <w:pStyle w:val="TableParagraph"/>
              <w:spacing w:before="25"/>
              <w:ind w:left="87" w:right="80"/>
              <w:rPr>
                <w:sz w:val="24"/>
              </w:rPr>
            </w:pPr>
            <w:r>
              <w:rPr>
                <w:sz w:val="24"/>
              </w:rPr>
              <w:t>14</w:t>
            </w:r>
            <w:r w:rsidR="00DB5D15">
              <w:rPr>
                <w:sz w:val="24"/>
              </w:rPr>
              <w:t>:15-1</w:t>
            </w:r>
            <w:r>
              <w:rPr>
                <w:sz w:val="24"/>
              </w:rPr>
              <w:t>6</w:t>
            </w:r>
            <w:r w:rsidR="00DB5D15">
              <w:rPr>
                <w:sz w:val="24"/>
              </w:rPr>
              <w:t>:00</w:t>
            </w:r>
          </w:p>
        </w:tc>
        <w:tc>
          <w:tcPr>
            <w:tcW w:w="7636" w:type="dxa"/>
          </w:tcPr>
          <w:p w14:paraId="474BF3B0" w14:textId="77777777" w:rsidR="009D1DBF" w:rsidRDefault="00DB5D15">
            <w:pPr>
              <w:pStyle w:val="TableParagraph"/>
              <w:spacing w:before="30"/>
              <w:ind w:left="249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Višekriterijsko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rangiranje</w:t>
            </w:r>
          </w:p>
        </w:tc>
        <w:tc>
          <w:tcPr>
            <w:tcW w:w="2002" w:type="dxa"/>
          </w:tcPr>
          <w:p w14:paraId="47D0935C" w14:textId="77777777" w:rsidR="009D1DBF" w:rsidRDefault="00DB5D15">
            <w:pPr>
              <w:pStyle w:val="TableParagraph"/>
              <w:spacing w:before="25"/>
              <w:ind w:left="145" w:right="136"/>
              <w:rPr>
                <w:sz w:val="24"/>
              </w:rPr>
            </w:pPr>
            <w:r>
              <w:rPr>
                <w:sz w:val="24"/>
              </w:rPr>
              <w:t>Podobnik</w:t>
            </w:r>
          </w:p>
        </w:tc>
        <w:tc>
          <w:tcPr>
            <w:tcW w:w="1203" w:type="dxa"/>
          </w:tcPr>
          <w:p w14:paraId="27B203E5" w14:textId="20EF3681" w:rsidR="009D1DBF" w:rsidRDefault="00213725">
            <w:pPr>
              <w:pStyle w:val="TableParagraph"/>
              <w:spacing w:before="2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7D01476F" w14:textId="77777777">
        <w:trPr>
          <w:trHeight w:val="496"/>
        </w:trPr>
        <w:tc>
          <w:tcPr>
            <w:tcW w:w="1980" w:type="dxa"/>
            <w:shd w:val="clear" w:color="auto" w:fill="F1F1F1"/>
          </w:tcPr>
          <w:p w14:paraId="4BCDE9C6" w14:textId="09FB83EF" w:rsidR="009D1DBF" w:rsidRDefault="00DB5D15">
            <w:pPr>
              <w:pStyle w:val="TableParagraph"/>
              <w:spacing w:before="102"/>
              <w:ind w:left="317" w:right="309"/>
              <w:rPr>
                <w:sz w:val="24"/>
              </w:rPr>
            </w:pPr>
            <w:r>
              <w:rPr>
                <w:sz w:val="24"/>
              </w:rPr>
              <w:t>9-svi-20</w:t>
            </w:r>
            <w:r w:rsidR="00255D31"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392" w:type="dxa"/>
            <w:shd w:val="clear" w:color="auto" w:fill="F1F1F1"/>
          </w:tcPr>
          <w:p w14:paraId="358E25AD" w14:textId="77777777" w:rsidR="009D1DBF" w:rsidRDefault="00DB5D15">
            <w:pPr>
              <w:pStyle w:val="TableParagraph"/>
              <w:spacing w:before="102"/>
              <w:ind w:left="87" w:right="80"/>
              <w:rPr>
                <w:sz w:val="24"/>
              </w:rPr>
            </w:pPr>
            <w:r>
              <w:rPr>
                <w:sz w:val="24"/>
              </w:rPr>
              <w:t>1</w:t>
            </w:r>
            <w:r w:rsidR="00A7042E">
              <w:rPr>
                <w:sz w:val="24"/>
              </w:rPr>
              <w:t>6</w:t>
            </w:r>
            <w:r>
              <w:rPr>
                <w:sz w:val="24"/>
              </w:rPr>
              <w:t>:15-1</w:t>
            </w:r>
            <w:r w:rsidR="00A7042E">
              <w:rPr>
                <w:sz w:val="24"/>
              </w:rPr>
              <w:t>8</w:t>
            </w:r>
            <w:r>
              <w:rPr>
                <w:sz w:val="24"/>
              </w:rPr>
              <w:t>:00</w:t>
            </w:r>
          </w:p>
        </w:tc>
        <w:tc>
          <w:tcPr>
            <w:tcW w:w="7636" w:type="dxa"/>
            <w:shd w:val="clear" w:color="auto" w:fill="F1F1F1"/>
          </w:tcPr>
          <w:p w14:paraId="29482209" w14:textId="77777777" w:rsidR="009D1DBF" w:rsidRDefault="00DB5D15">
            <w:pPr>
              <w:pStyle w:val="TableParagraph"/>
              <w:spacing w:before="102"/>
              <w:ind w:left="249" w:right="242"/>
              <w:rPr>
                <w:sz w:val="24"/>
              </w:rPr>
            </w:pPr>
            <w:r>
              <w:rPr>
                <w:sz w:val="24"/>
              </w:rPr>
              <w:t>Višekriterijsko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rangiranje</w:t>
            </w:r>
          </w:p>
        </w:tc>
        <w:tc>
          <w:tcPr>
            <w:tcW w:w="2002" w:type="dxa"/>
            <w:shd w:val="clear" w:color="auto" w:fill="F1F1F1"/>
          </w:tcPr>
          <w:p w14:paraId="4F4E71FC" w14:textId="77777777" w:rsidR="009D1DBF" w:rsidRDefault="00255D31">
            <w:pPr>
              <w:pStyle w:val="TableParagraph"/>
              <w:spacing w:before="102"/>
              <w:ind w:left="145" w:right="141"/>
              <w:rPr>
                <w:sz w:val="24"/>
              </w:rPr>
            </w:pPr>
            <w:r>
              <w:rPr>
                <w:sz w:val="24"/>
              </w:rPr>
              <w:t>Podobnik</w:t>
            </w:r>
          </w:p>
        </w:tc>
        <w:tc>
          <w:tcPr>
            <w:tcW w:w="1203" w:type="dxa"/>
            <w:shd w:val="clear" w:color="auto" w:fill="F1F1F1"/>
          </w:tcPr>
          <w:p w14:paraId="0F77ABAA" w14:textId="570E5894" w:rsidR="009D1DBF" w:rsidRDefault="00213725">
            <w:pPr>
              <w:pStyle w:val="TableParagraph"/>
              <w:spacing w:before="102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7EAEB2BC" w14:textId="77777777">
        <w:trPr>
          <w:trHeight w:val="342"/>
        </w:trPr>
        <w:tc>
          <w:tcPr>
            <w:tcW w:w="1980" w:type="dxa"/>
          </w:tcPr>
          <w:p w14:paraId="351E73BF" w14:textId="74CE7021" w:rsidR="009D1DBF" w:rsidRDefault="00DB5D15">
            <w:pPr>
              <w:pStyle w:val="TableParagraph"/>
              <w:spacing w:before="25"/>
              <w:ind w:left="317" w:right="309"/>
              <w:rPr>
                <w:sz w:val="24"/>
              </w:rPr>
            </w:pPr>
            <w:r>
              <w:rPr>
                <w:sz w:val="24"/>
              </w:rPr>
              <w:t>16-svi-20</w:t>
            </w:r>
            <w:r w:rsidR="00255D31"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392" w:type="dxa"/>
          </w:tcPr>
          <w:p w14:paraId="6C4B3B21" w14:textId="77777777" w:rsidR="009D1DBF" w:rsidRDefault="00A7042E">
            <w:pPr>
              <w:pStyle w:val="TableParagraph"/>
              <w:spacing w:before="25"/>
              <w:ind w:left="87" w:right="80"/>
              <w:rPr>
                <w:sz w:val="24"/>
              </w:rPr>
            </w:pPr>
            <w:r>
              <w:rPr>
                <w:sz w:val="24"/>
              </w:rPr>
              <w:t>14</w:t>
            </w:r>
            <w:r w:rsidR="00DB5D15">
              <w:rPr>
                <w:sz w:val="24"/>
              </w:rPr>
              <w:t>:15-1</w:t>
            </w:r>
            <w:r>
              <w:rPr>
                <w:sz w:val="24"/>
              </w:rPr>
              <w:t>6</w:t>
            </w:r>
            <w:r w:rsidR="00DB5D15">
              <w:rPr>
                <w:sz w:val="24"/>
              </w:rPr>
              <w:t>:00</w:t>
            </w:r>
          </w:p>
        </w:tc>
        <w:tc>
          <w:tcPr>
            <w:tcW w:w="7636" w:type="dxa"/>
          </w:tcPr>
          <w:p w14:paraId="1D284B8A" w14:textId="77777777" w:rsidR="009D1DBF" w:rsidRDefault="00A7042E">
            <w:pPr>
              <w:pStyle w:val="TableParagraph"/>
              <w:spacing w:before="30"/>
              <w:ind w:left="249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Studentska izlaganja</w:t>
            </w:r>
          </w:p>
        </w:tc>
        <w:tc>
          <w:tcPr>
            <w:tcW w:w="2002" w:type="dxa"/>
          </w:tcPr>
          <w:p w14:paraId="2DE6AC00" w14:textId="77777777" w:rsidR="009D1DBF" w:rsidRDefault="00DB5D15">
            <w:pPr>
              <w:pStyle w:val="TableParagraph"/>
              <w:spacing w:before="25"/>
              <w:ind w:left="145" w:right="136"/>
              <w:rPr>
                <w:sz w:val="24"/>
              </w:rPr>
            </w:pPr>
            <w:r>
              <w:rPr>
                <w:sz w:val="24"/>
              </w:rPr>
              <w:t>Podobnik</w:t>
            </w:r>
          </w:p>
        </w:tc>
        <w:tc>
          <w:tcPr>
            <w:tcW w:w="1203" w:type="dxa"/>
          </w:tcPr>
          <w:p w14:paraId="05613EB1" w14:textId="23F2CD56" w:rsidR="009D1DBF" w:rsidRDefault="00213725">
            <w:pPr>
              <w:pStyle w:val="TableParagraph"/>
              <w:spacing w:before="2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1500B7AD" w14:textId="77777777">
        <w:trPr>
          <w:trHeight w:val="486"/>
        </w:trPr>
        <w:tc>
          <w:tcPr>
            <w:tcW w:w="1980" w:type="dxa"/>
            <w:shd w:val="clear" w:color="auto" w:fill="F1F1F1"/>
          </w:tcPr>
          <w:p w14:paraId="0F0BDD79" w14:textId="491A25D2" w:rsidR="009D1DBF" w:rsidRDefault="00DB5D15">
            <w:pPr>
              <w:pStyle w:val="TableParagraph"/>
              <w:spacing w:before="97"/>
              <w:ind w:left="317" w:right="309"/>
              <w:rPr>
                <w:sz w:val="24"/>
              </w:rPr>
            </w:pPr>
            <w:r>
              <w:rPr>
                <w:sz w:val="24"/>
              </w:rPr>
              <w:t>16-svi-20</w:t>
            </w:r>
            <w:r w:rsidR="00255D31"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392" w:type="dxa"/>
            <w:shd w:val="clear" w:color="auto" w:fill="F1F1F1"/>
          </w:tcPr>
          <w:p w14:paraId="553C1225" w14:textId="77777777" w:rsidR="009D1DBF" w:rsidRDefault="00DB5D15">
            <w:pPr>
              <w:pStyle w:val="TableParagraph"/>
              <w:spacing w:before="97"/>
              <w:ind w:left="87" w:right="80"/>
              <w:rPr>
                <w:sz w:val="24"/>
              </w:rPr>
            </w:pPr>
            <w:r>
              <w:rPr>
                <w:sz w:val="24"/>
              </w:rPr>
              <w:t>1</w:t>
            </w:r>
            <w:r w:rsidR="00A7042E">
              <w:rPr>
                <w:sz w:val="24"/>
              </w:rPr>
              <w:t>6</w:t>
            </w:r>
            <w:r>
              <w:rPr>
                <w:sz w:val="24"/>
              </w:rPr>
              <w:t>:15-1</w:t>
            </w:r>
            <w:r w:rsidR="00A7042E">
              <w:rPr>
                <w:sz w:val="24"/>
              </w:rPr>
              <w:t>8</w:t>
            </w:r>
            <w:r>
              <w:rPr>
                <w:sz w:val="24"/>
              </w:rPr>
              <w:t>:00</w:t>
            </w:r>
          </w:p>
        </w:tc>
        <w:tc>
          <w:tcPr>
            <w:tcW w:w="7636" w:type="dxa"/>
            <w:shd w:val="clear" w:color="auto" w:fill="F1F1F1"/>
          </w:tcPr>
          <w:p w14:paraId="7C90EF34" w14:textId="77777777" w:rsidR="009D1DBF" w:rsidRDefault="00DB5D15">
            <w:pPr>
              <w:pStyle w:val="TableParagraph"/>
              <w:spacing w:before="97"/>
              <w:ind w:left="249" w:right="244"/>
              <w:rPr>
                <w:sz w:val="24"/>
              </w:rPr>
            </w:pPr>
            <w:r>
              <w:rPr>
                <w:sz w:val="24"/>
              </w:rPr>
              <w:t>Studentska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izlaganja.</w:t>
            </w:r>
          </w:p>
        </w:tc>
        <w:tc>
          <w:tcPr>
            <w:tcW w:w="2002" w:type="dxa"/>
            <w:shd w:val="clear" w:color="auto" w:fill="F1F1F1"/>
          </w:tcPr>
          <w:p w14:paraId="5F358EF5" w14:textId="77777777" w:rsidR="009D1DBF" w:rsidRDefault="00DB5D15">
            <w:pPr>
              <w:pStyle w:val="TableParagraph"/>
              <w:spacing w:before="97"/>
              <w:ind w:left="145" w:right="141"/>
              <w:rPr>
                <w:sz w:val="24"/>
              </w:rPr>
            </w:pPr>
            <w:r>
              <w:rPr>
                <w:sz w:val="24"/>
              </w:rPr>
              <w:t>P</w:t>
            </w:r>
            <w:r w:rsidR="00255D31">
              <w:rPr>
                <w:sz w:val="24"/>
              </w:rPr>
              <w:t>odobnik</w:t>
            </w:r>
          </w:p>
        </w:tc>
        <w:tc>
          <w:tcPr>
            <w:tcW w:w="1203" w:type="dxa"/>
            <w:shd w:val="clear" w:color="auto" w:fill="F1F1F1"/>
          </w:tcPr>
          <w:p w14:paraId="24BA2A97" w14:textId="45E9B78B" w:rsidR="009D1DBF" w:rsidRDefault="00213725">
            <w:pPr>
              <w:pStyle w:val="TableParagraph"/>
              <w:spacing w:before="97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7C41CB5A" w14:textId="77777777">
        <w:trPr>
          <w:trHeight w:val="398"/>
        </w:trPr>
        <w:tc>
          <w:tcPr>
            <w:tcW w:w="1980" w:type="dxa"/>
          </w:tcPr>
          <w:p w14:paraId="57933300" w14:textId="5D352EE4" w:rsidR="009D1DBF" w:rsidRDefault="00DB5D15">
            <w:pPr>
              <w:pStyle w:val="TableParagraph"/>
              <w:spacing w:before="54"/>
              <w:ind w:left="317" w:right="309"/>
              <w:rPr>
                <w:sz w:val="24"/>
              </w:rPr>
            </w:pPr>
            <w:r>
              <w:rPr>
                <w:sz w:val="24"/>
              </w:rPr>
              <w:t>23-svi-20</w:t>
            </w:r>
            <w:r w:rsidR="00255D31"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392" w:type="dxa"/>
          </w:tcPr>
          <w:p w14:paraId="451867F5" w14:textId="77777777" w:rsidR="009D1DBF" w:rsidRDefault="00A7042E">
            <w:pPr>
              <w:pStyle w:val="TableParagraph"/>
              <w:spacing w:before="54"/>
              <w:ind w:left="87" w:right="80"/>
              <w:rPr>
                <w:sz w:val="24"/>
              </w:rPr>
            </w:pPr>
            <w:r>
              <w:rPr>
                <w:sz w:val="24"/>
              </w:rPr>
              <w:t>14</w:t>
            </w:r>
            <w:r w:rsidR="00DB5D15">
              <w:rPr>
                <w:sz w:val="24"/>
              </w:rPr>
              <w:t>:15-1</w:t>
            </w:r>
            <w:r>
              <w:rPr>
                <w:sz w:val="24"/>
              </w:rPr>
              <w:t>6</w:t>
            </w:r>
            <w:r w:rsidR="00DB5D15">
              <w:rPr>
                <w:sz w:val="24"/>
              </w:rPr>
              <w:t>:00</w:t>
            </w:r>
          </w:p>
        </w:tc>
        <w:tc>
          <w:tcPr>
            <w:tcW w:w="7636" w:type="dxa"/>
          </w:tcPr>
          <w:p w14:paraId="5458FD7E" w14:textId="77777777" w:rsidR="009D1DBF" w:rsidRDefault="00DB5D15">
            <w:pPr>
              <w:pStyle w:val="TableParagraph"/>
              <w:spacing w:before="73"/>
              <w:ind w:left="249" w:right="243"/>
              <w:rPr>
                <w:b/>
              </w:rPr>
            </w:pPr>
            <w:r>
              <w:rPr>
                <w:b/>
              </w:rPr>
              <w:t>Nelinearno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programiranje.</w:t>
            </w:r>
          </w:p>
        </w:tc>
        <w:tc>
          <w:tcPr>
            <w:tcW w:w="2002" w:type="dxa"/>
          </w:tcPr>
          <w:p w14:paraId="75019C4B" w14:textId="77777777" w:rsidR="009D1DBF" w:rsidRDefault="00DB5D15">
            <w:pPr>
              <w:pStyle w:val="TableParagraph"/>
              <w:spacing w:before="54"/>
              <w:ind w:left="145" w:right="136"/>
              <w:rPr>
                <w:sz w:val="24"/>
              </w:rPr>
            </w:pPr>
            <w:r>
              <w:rPr>
                <w:sz w:val="24"/>
              </w:rPr>
              <w:t>Podobnik</w:t>
            </w:r>
          </w:p>
        </w:tc>
        <w:tc>
          <w:tcPr>
            <w:tcW w:w="1203" w:type="dxa"/>
          </w:tcPr>
          <w:p w14:paraId="59D5DB10" w14:textId="6E2F00CD" w:rsidR="009D1DBF" w:rsidRDefault="00213725">
            <w:pPr>
              <w:pStyle w:val="TableParagraph"/>
              <w:spacing w:before="54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4952F4D2" w14:textId="77777777">
        <w:trPr>
          <w:trHeight w:val="290"/>
        </w:trPr>
        <w:tc>
          <w:tcPr>
            <w:tcW w:w="1980" w:type="dxa"/>
            <w:shd w:val="clear" w:color="auto" w:fill="F1F1F1"/>
          </w:tcPr>
          <w:p w14:paraId="03233409" w14:textId="3AC355B2" w:rsidR="009D1DBF" w:rsidRDefault="00DB5D15">
            <w:pPr>
              <w:pStyle w:val="TableParagraph"/>
              <w:spacing w:line="270" w:lineRule="exact"/>
              <w:ind w:left="317" w:right="309"/>
              <w:rPr>
                <w:sz w:val="24"/>
              </w:rPr>
            </w:pPr>
            <w:r>
              <w:rPr>
                <w:sz w:val="24"/>
              </w:rPr>
              <w:t>23-svi-20</w:t>
            </w:r>
            <w:r w:rsidR="00255D31"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392" w:type="dxa"/>
            <w:shd w:val="clear" w:color="auto" w:fill="F1F1F1"/>
          </w:tcPr>
          <w:p w14:paraId="788FE5F4" w14:textId="77777777" w:rsidR="009D1DBF" w:rsidRDefault="00DB5D15">
            <w:pPr>
              <w:pStyle w:val="TableParagraph"/>
              <w:spacing w:line="270" w:lineRule="exact"/>
              <w:ind w:left="87" w:right="80"/>
              <w:rPr>
                <w:sz w:val="24"/>
              </w:rPr>
            </w:pPr>
            <w:r>
              <w:rPr>
                <w:sz w:val="24"/>
              </w:rPr>
              <w:t>1</w:t>
            </w:r>
            <w:r w:rsidR="00A7042E">
              <w:rPr>
                <w:sz w:val="24"/>
              </w:rPr>
              <w:t>6</w:t>
            </w:r>
            <w:r>
              <w:rPr>
                <w:sz w:val="24"/>
              </w:rPr>
              <w:t>:15-1</w:t>
            </w:r>
            <w:r w:rsidR="00A7042E">
              <w:rPr>
                <w:sz w:val="24"/>
              </w:rPr>
              <w:t>8</w:t>
            </w:r>
            <w:r>
              <w:rPr>
                <w:sz w:val="24"/>
              </w:rPr>
              <w:t>:00</w:t>
            </w:r>
          </w:p>
        </w:tc>
        <w:tc>
          <w:tcPr>
            <w:tcW w:w="7636" w:type="dxa"/>
            <w:shd w:val="clear" w:color="auto" w:fill="F1F1F1"/>
          </w:tcPr>
          <w:p w14:paraId="4375B3AF" w14:textId="77777777" w:rsidR="009D1DBF" w:rsidRDefault="00DB5D15">
            <w:pPr>
              <w:pStyle w:val="TableParagraph"/>
              <w:spacing w:before="13"/>
              <w:ind w:left="249" w:right="244"/>
            </w:pPr>
            <w:r>
              <w:t>Popravni</w:t>
            </w:r>
            <w:r>
              <w:rPr>
                <w:spacing w:val="-2"/>
              </w:rPr>
              <w:t xml:space="preserve"> </w:t>
            </w:r>
            <w:r>
              <w:t>kolokvij</w:t>
            </w:r>
          </w:p>
        </w:tc>
        <w:tc>
          <w:tcPr>
            <w:tcW w:w="2002" w:type="dxa"/>
          </w:tcPr>
          <w:p w14:paraId="157B1CAA" w14:textId="77777777" w:rsidR="009D1DBF" w:rsidRDefault="00DB5D15">
            <w:pPr>
              <w:pStyle w:val="TableParagraph"/>
              <w:spacing w:line="270" w:lineRule="exact"/>
              <w:ind w:left="145" w:right="141"/>
              <w:rPr>
                <w:sz w:val="24"/>
              </w:rPr>
            </w:pPr>
            <w:r>
              <w:rPr>
                <w:sz w:val="24"/>
              </w:rPr>
              <w:t>P</w:t>
            </w:r>
            <w:r w:rsidR="00255D31">
              <w:rPr>
                <w:sz w:val="24"/>
              </w:rPr>
              <w:t>odobnik</w:t>
            </w:r>
          </w:p>
        </w:tc>
        <w:tc>
          <w:tcPr>
            <w:tcW w:w="1203" w:type="dxa"/>
          </w:tcPr>
          <w:p w14:paraId="2F07624D" w14:textId="1F4CD948" w:rsidR="009D1DBF" w:rsidRDefault="00213725">
            <w:pPr>
              <w:pStyle w:val="TableParagraph"/>
              <w:spacing w:line="27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2E7CD607" w14:textId="77777777">
        <w:trPr>
          <w:trHeight w:val="407"/>
        </w:trPr>
        <w:tc>
          <w:tcPr>
            <w:tcW w:w="1980" w:type="dxa"/>
          </w:tcPr>
          <w:p w14:paraId="0E86F5C2" w14:textId="1C199F0B" w:rsidR="009D1DBF" w:rsidRDefault="00DB5D15">
            <w:pPr>
              <w:pStyle w:val="TableParagraph"/>
              <w:spacing w:before="56"/>
              <w:ind w:left="317" w:right="309"/>
              <w:rPr>
                <w:sz w:val="24"/>
              </w:rPr>
            </w:pPr>
            <w:r>
              <w:rPr>
                <w:sz w:val="24"/>
              </w:rPr>
              <w:t>30-svi-20</w:t>
            </w:r>
            <w:r w:rsidR="00255D31"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392" w:type="dxa"/>
          </w:tcPr>
          <w:p w14:paraId="6A8EC24E" w14:textId="77777777" w:rsidR="009D1DBF" w:rsidRDefault="00A7042E">
            <w:pPr>
              <w:pStyle w:val="TableParagraph"/>
              <w:spacing w:before="56"/>
              <w:ind w:left="32" w:right="80"/>
              <w:rPr>
                <w:sz w:val="24"/>
              </w:rPr>
            </w:pPr>
            <w:r>
              <w:rPr>
                <w:sz w:val="24"/>
              </w:rPr>
              <w:t>14</w:t>
            </w:r>
            <w:r w:rsidR="00DB5D15">
              <w:rPr>
                <w:sz w:val="24"/>
              </w:rPr>
              <w:t>:15-1</w:t>
            </w:r>
            <w:r>
              <w:rPr>
                <w:sz w:val="24"/>
              </w:rPr>
              <w:t>8</w:t>
            </w:r>
            <w:r w:rsidR="00DB5D15">
              <w:rPr>
                <w:sz w:val="24"/>
              </w:rPr>
              <w:t>:00</w:t>
            </w:r>
          </w:p>
        </w:tc>
        <w:tc>
          <w:tcPr>
            <w:tcW w:w="7636" w:type="dxa"/>
          </w:tcPr>
          <w:p w14:paraId="01C11856" w14:textId="77777777" w:rsidR="009D1DBF" w:rsidRDefault="00DB5D15">
            <w:pPr>
              <w:pStyle w:val="TableParagraph"/>
              <w:spacing w:before="70"/>
              <w:ind w:left="249" w:right="238"/>
            </w:pPr>
            <w:r>
              <w:t>Studentska</w:t>
            </w:r>
            <w:r>
              <w:rPr>
                <w:spacing w:val="-2"/>
              </w:rPr>
              <w:t xml:space="preserve"> </w:t>
            </w:r>
            <w:r>
              <w:t>izlaganja.</w:t>
            </w:r>
          </w:p>
        </w:tc>
        <w:tc>
          <w:tcPr>
            <w:tcW w:w="2002" w:type="dxa"/>
          </w:tcPr>
          <w:p w14:paraId="67CF413B" w14:textId="77777777" w:rsidR="009D1DBF" w:rsidRDefault="00DB5D15">
            <w:pPr>
              <w:pStyle w:val="TableParagraph"/>
              <w:spacing w:before="56"/>
              <w:ind w:left="145" w:right="79"/>
              <w:rPr>
                <w:sz w:val="24"/>
              </w:rPr>
            </w:pPr>
            <w:r>
              <w:rPr>
                <w:sz w:val="24"/>
              </w:rPr>
              <w:t>Podobnik</w:t>
            </w:r>
          </w:p>
        </w:tc>
        <w:tc>
          <w:tcPr>
            <w:tcW w:w="1203" w:type="dxa"/>
          </w:tcPr>
          <w:p w14:paraId="150651CD" w14:textId="125F0DD7" w:rsidR="009D1DBF" w:rsidRDefault="00213725">
            <w:pPr>
              <w:pStyle w:val="TableParagraph"/>
              <w:spacing w:before="56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9D1DBF" w14:paraId="405F61F4" w14:textId="77777777">
        <w:trPr>
          <w:trHeight w:val="693"/>
        </w:trPr>
        <w:tc>
          <w:tcPr>
            <w:tcW w:w="1980" w:type="dxa"/>
          </w:tcPr>
          <w:p w14:paraId="062B98FF" w14:textId="2FA9B5FD" w:rsidR="009D1DBF" w:rsidRDefault="00DB5D15">
            <w:pPr>
              <w:pStyle w:val="TableParagraph"/>
              <w:spacing w:before="200"/>
              <w:ind w:left="317" w:right="307"/>
              <w:rPr>
                <w:sz w:val="24"/>
              </w:rPr>
            </w:pPr>
            <w:r>
              <w:rPr>
                <w:sz w:val="24"/>
              </w:rPr>
              <w:t>6-lip-20</w:t>
            </w:r>
            <w:r w:rsidR="00255D31">
              <w:rPr>
                <w:sz w:val="24"/>
              </w:rPr>
              <w:t>2</w:t>
            </w:r>
            <w:r w:rsidR="00FD63A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1392" w:type="dxa"/>
          </w:tcPr>
          <w:p w14:paraId="519928EE" w14:textId="77777777" w:rsidR="009D1DBF" w:rsidRDefault="00A7042E">
            <w:pPr>
              <w:pStyle w:val="TableParagraph"/>
              <w:spacing w:before="200"/>
              <w:ind w:left="87" w:right="80"/>
              <w:rPr>
                <w:sz w:val="24"/>
              </w:rPr>
            </w:pPr>
            <w:r>
              <w:rPr>
                <w:sz w:val="24"/>
              </w:rPr>
              <w:t>14</w:t>
            </w:r>
            <w:r w:rsidR="00DB5D15">
              <w:rPr>
                <w:sz w:val="24"/>
              </w:rPr>
              <w:t>:15-1</w:t>
            </w:r>
            <w:r>
              <w:rPr>
                <w:sz w:val="24"/>
              </w:rPr>
              <w:t>8</w:t>
            </w:r>
            <w:r w:rsidR="00DB5D15">
              <w:rPr>
                <w:sz w:val="24"/>
              </w:rPr>
              <w:t>:00</w:t>
            </w:r>
          </w:p>
        </w:tc>
        <w:tc>
          <w:tcPr>
            <w:tcW w:w="7636" w:type="dxa"/>
          </w:tcPr>
          <w:p w14:paraId="7BC4186F" w14:textId="77777777" w:rsidR="009D1DBF" w:rsidRDefault="00DB5D15">
            <w:pPr>
              <w:pStyle w:val="TableParagraph"/>
              <w:spacing w:before="214"/>
              <w:ind w:left="249" w:right="238"/>
            </w:pPr>
            <w:r>
              <w:t>Studentska</w:t>
            </w:r>
            <w:r>
              <w:rPr>
                <w:spacing w:val="-2"/>
              </w:rPr>
              <w:t xml:space="preserve"> </w:t>
            </w:r>
            <w:r>
              <w:t>izlaganja.</w:t>
            </w:r>
          </w:p>
        </w:tc>
        <w:tc>
          <w:tcPr>
            <w:tcW w:w="2002" w:type="dxa"/>
          </w:tcPr>
          <w:p w14:paraId="2CEA62B2" w14:textId="77777777" w:rsidR="009D1DBF" w:rsidRDefault="00DB5D15">
            <w:pPr>
              <w:pStyle w:val="TableParagraph"/>
              <w:spacing w:before="200"/>
              <w:ind w:left="145" w:right="136"/>
              <w:rPr>
                <w:sz w:val="24"/>
              </w:rPr>
            </w:pPr>
            <w:r>
              <w:rPr>
                <w:sz w:val="24"/>
              </w:rPr>
              <w:t>Podobnik</w:t>
            </w:r>
          </w:p>
        </w:tc>
        <w:tc>
          <w:tcPr>
            <w:tcW w:w="1203" w:type="dxa"/>
          </w:tcPr>
          <w:p w14:paraId="36D9109F" w14:textId="6C3F5725" w:rsidR="009D1DBF" w:rsidRDefault="00213725">
            <w:pPr>
              <w:pStyle w:val="TableParagraph"/>
              <w:spacing w:before="20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</w:tbl>
    <w:p w14:paraId="263D9E57" w14:textId="77777777" w:rsidR="009D1DBF" w:rsidRDefault="009D1DBF">
      <w:pPr>
        <w:jc w:val="right"/>
        <w:rPr>
          <w:sz w:val="24"/>
        </w:rPr>
        <w:sectPr w:rsidR="009D1DBF">
          <w:pgSz w:w="16840" w:h="11910" w:orient="landscape"/>
          <w:pgMar w:top="1100" w:right="1100" w:bottom="280" w:left="1200" w:header="720" w:footer="720" w:gutter="0"/>
          <w:cols w:space="720"/>
        </w:sectPr>
      </w:pPr>
    </w:p>
    <w:p w14:paraId="24F03B23" w14:textId="77777777" w:rsidR="009D1DBF" w:rsidRDefault="009D1DBF">
      <w:pPr>
        <w:pStyle w:val="BodyText"/>
        <w:rPr>
          <w:b/>
          <w:sz w:val="20"/>
        </w:rPr>
      </w:pPr>
    </w:p>
    <w:p w14:paraId="2F1964CA" w14:textId="77777777" w:rsidR="009D1DBF" w:rsidRDefault="009D1DBF">
      <w:pPr>
        <w:pStyle w:val="BodyText"/>
        <w:rPr>
          <w:b/>
          <w:sz w:val="20"/>
        </w:rPr>
      </w:pPr>
    </w:p>
    <w:p w14:paraId="7C3C6043" w14:textId="77777777" w:rsidR="009D1DBF" w:rsidRDefault="009D1DBF">
      <w:pPr>
        <w:pStyle w:val="BodyText"/>
        <w:spacing w:before="5"/>
        <w:rPr>
          <w:b/>
          <w:sz w:val="20"/>
        </w:rPr>
      </w:pPr>
    </w:p>
    <w:p w14:paraId="3345E419" w14:textId="77777777" w:rsidR="009D1DBF" w:rsidRDefault="00DB5D15">
      <w:pPr>
        <w:pStyle w:val="ListParagraph"/>
        <w:numPr>
          <w:ilvl w:val="0"/>
          <w:numId w:val="4"/>
        </w:numPr>
        <w:tabs>
          <w:tab w:val="left" w:pos="463"/>
        </w:tabs>
        <w:spacing w:before="56"/>
        <w:ind w:left="462" w:hanging="245"/>
        <w:rPr>
          <w:b/>
        </w:rPr>
      </w:pPr>
      <w:r>
        <w:rPr>
          <w:b/>
        </w:rPr>
        <w:t>OBAVEZE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KOLEGIJU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NAČIN</w:t>
      </w:r>
      <w:r>
        <w:rPr>
          <w:b/>
          <w:spacing w:val="-2"/>
        </w:rPr>
        <w:t xml:space="preserve"> </w:t>
      </w:r>
      <w:r>
        <w:rPr>
          <w:b/>
        </w:rPr>
        <w:t>OCJENJIVANJA</w:t>
      </w:r>
    </w:p>
    <w:p w14:paraId="1B4C735E" w14:textId="77777777" w:rsidR="009D1DBF" w:rsidRDefault="009D1DBF">
      <w:pPr>
        <w:pStyle w:val="BodyText"/>
        <w:spacing w:before="1"/>
        <w:rPr>
          <w:b/>
        </w:rPr>
      </w:pPr>
    </w:p>
    <w:p w14:paraId="5EF2A048" w14:textId="77777777" w:rsidR="009D1DBF" w:rsidRDefault="00DB5D15">
      <w:pPr>
        <w:pStyle w:val="Heading1"/>
      </w:pPr>
      <w:r>
        <w:t>Ocjenjivanje</w:t>
      </w:r>
    </w:p>
    <w:p w14:paraId="1CFBE0C5" w14:textId="77777777" w:rsidR="009D1DBF" w:rsidRDefault="00DB5D15">
      <w:pPr>
        <w:pStyle w:val="BodyText"/>
        <w:ind w:left="218"/>
      </w:pPr>
      <w:r>
        <w:t>Ocjena</w:t>
      </w:r>
      <w:r>
        <w:rPr>
          <w:spacing w:val="-2"/>
        </w:rPr>
        <w:t xml:space="preserve"> </w:t>
      </w:r>
      <w:r>
        <w:t>iz</w:t>
      </w:r>
      <w:r>
        <w:rPr>
          <w:spacing w:val="-5"/>
        </w:rPr>
        <w:t xml:space="preserve"> </w:t>
      </w:r>
      <w:r>
        <w:t>kolegija</w:t>
      </w:r>
      <w:r>
        <w:rPr>
          <w:spacing w:val="-2"/>
        </w:rPr>
        <w:t xml:space="preserve"> </w:t>
      </w:r>
      <w:r>
        <w:t>Operacijska</w:t>
      </w:r>
      <w:r>
        <w:rPr>
          <w:spacing w:val="-2"/>
        </w:rPr>
        <w:t xml:space="preserve"> </w:t>
      </w:r>
      <w:r>
        <w:t>istraživanja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linearno</w:t>
      </w:r>
      <w:r>
        <w:rPr>
          <w:spacing w:val="-1"/>
        </w:rPr>
        <w:t xml:space="preserve"> </w:t>
      </w:r>
      <w:r>
        <w:t>programiranje</w:t>
      </w:r>
      <w:r>
        <w:rPr>
          <w:spacing w:val="45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formirati</w:t>
      </w:r>
      <w:r>
        <w:rPr>
          <w:spacing w:val="-2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uspjehu</w:t>
      </w:r>
      <w:r>
        <w:rPr>
          <w:spacing w:val="-3"/>
        </w:rPr>
        <w:t xml:space="preserve"> </w:t>
      </w:r>
      <w:r>
        <w:t>studenta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osnovi:</w:t>
      </w:r>
    </w:p>
    <w:p w14:paraId="05EAADA7" w14:textId="77777777" w:rsidR="009D1DBF" w:rsidRDefault="00DB5D15">
      <w:pPr>
        <w:pStyle w:val="ListParagraph"/>
        <w:numPr>
          <w:ilvl w:val="0"/>
          <w:numId w:val="3"/>
        </w:numPr>
        <w:tabs>
          <w:tab w:val="left" w:pos="337"/>
          <w:tab w:val="left" w:pos="3456"/>
        </w:tabs>
        <w:ind w:left="336"/>
      </w:pPr>
      <w:r>
        <w:t>aktivnosti</w:t>
      </w:r>
      <w:r>
        <w:rPr>
          <w:spacing w:val="-3"/>
        </w:rPr>
        <w:t xml:space="preserve"> </w:t>
      </w:r>
      <w:r>
        <w:t>tijekom</w:t>
      </w:r>
      <w:r>
        <w:rPr>
          <w:spacing w:val="-2"/>
        </w:rPr>
        <w:t xml:space="preserve"> </w:t>
      </w:r>
      <w:r>
        <w:t>semestra</w:t>
      </w:r>
      <w:r>
        <w:tab/>
        <w:t>70</w:t>
      </w:r>
      <w:r>
        <w:rPr>
          <w:spacing w:val="-3"/>
        </w:rPr>
        <w:t xml:space="preserve"> </w:t>
      </w:r>
      <w:r>
        <w:t>bodova</w:t>
      </w:r>
      <w:r>
        <w:rPr>
          <w:spacing w:val="-3"/>
        </w:rPr>
        <w:t xml:space="preserve"> </w:t>
      </w:r>
      <w:r>
        <w:t>(odnosno</w:t>
      </w:r>
      <w:r>
        <w:rPr>
          <w:spacing w:val="-2"/>
        </w:rPr>
        <w:t xml:space="preserve"> </w:t>
      </w:r>
      <w:r>
        <w:t>70%</w:t>
      </w:r>
      <w:r>
        <w:rPr>
          <w:spacing w:val="-5"/>
        </w:rPr>
        <w:t xml:space="preserve"> </w:t>
      </w:r>
      <w:r>
        <w:t>ocjene)</w:t>
      </w:r>
    </w:p>
    <w:p w14:paraId="1714891B" w14:textId="77777777" w:rsidR="009D1DBF" w:rsidRDefault="00DB5D15">
      <w:pPr>
        <w:pStyle w:val="ListParagraph"/>
        <w:numPr>
          <w:ilvl w:val="0"/>
          <w:numId w:val="3"/>
        </w:numPr>
        <w:tabs>
          <w:tab w:val="left" w:pos="337"/>
          <w:tab w:val="left" w:pos="3202"/>
          <w:tab w:val="left" w:pos="3396"/>
        </w:tabs>
        <w:spacing w:before="1"/>
        <w:ind w:right="8074" w:hanging="152"/>
      </w:pPr>
      <w:r>
        <w:rPr>
          <w:u w:val="single"/>
        </w:rPr>
        <w:t>završnog</w:t>
      </w:r>
      <w:r>
        <w:rPr>
          <w:spacing w:val="-2"/>
          <w:u w:val="single"/>
        </w:rPr>
        <w:t xml:space="preserve"> </w:t>
      </w:r>
      <w:r>
        <w:rPr>
          <w:u w:val="single"/>
        </w:rPr>
        <w:t>ispita</w:t>
      </w:r>
      <w:r>
        <w:rPr>
          <w:u w:val="single"/>
        </w:rPr>
        <w:tab/>
      </w:r>
      <w:r>
        <w:rPr>
          <w:u w:val="single"/>
        </w:rPr>
        <w:tab/>
        <w:t>30 bodova (odnosno 30% ocjene)</w:t>
      </w:r>
      <w:r>
        <w:rPr>
          <w:spacing w:val="1"/>
        </w:rPr>
        <w:t xml:space="preserve"> </w:t>
      </w:r>
      <w:r>
        <w:t>UKUPNO</w:t>
      </w:r>
      <w:r>
        <w:tab/>
        <w:t>100</w:t>
      </w:r>
      <w:r>
        <w:rPr>
          <w:spacing w:val="-2"/>
        </w:rPr>
        <w:t xml:space="preserve"> </w:t>
      </w:r>
      <w:r>
        <w:t>bodova</w:t>
      </w:r>
      <w:r>
        <w:rPr>
          <w:spacing w:val="46"/>
        </w:rPr>
        <w:t xml:space="preserve"> </w:t>
      </w:r>
      <w:r>
        <w:t>(odnosno 100%</w:t>
      </w:r>
      <w:r>
        <w:rPr>
          <w:spacing w:val="-4"/>
        </w:rPr>
        <w:t xml:space="preserve"> </w:t>
      </w:r>
      <w:r>
        <w:t>ocjene)</w:t>
      </w:r>
    </w:p>
    <w:p w14:paraId="09DC9572" w14:textId="77777777" w:rsidR="009D1DBF" w:rsidRDefault="009D1DBF">
      <w:pPr>
        <w:pStyle w:val="BodyText"/>
        <w:rPr>
          <w:sz w:val="20"/>
        </w:rPr>
      </w:pPr>
    </w:p>
    <w:p w14:paraId="6E5DF893" w14:textId="77777777" w:rsidR="009D1DBF" w:rsidRDefault="009D1DBF">
      <w:pPr>
        <w:pStyle w:val="BodyText"/>
        <w:rPr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900"/>
        <w:gridCol w:w="1799"/>
        <w:gridCol w:w="3239"/>
        <w:gridCol w:w="2699"/>
        <w:gridCol w:w="1402"/>
        <w:gridCol w:w="1122"/>
      </w:tblGrid>
      <w:tr w:rsidR="009D1DBF" w14:paraId="217325CC" w14:textId="77777777">
        <w:trPr>
          <w:trHeight w:val="268"/>
        </w:trPr>
        <w:tc>
          <w:tcPr>
            <w:tcW w:w="2808" w:type="dxa"/>
            <w:vMerge w:val="restart"/>
          </w:tcPr>
          <w:p w14:paraId="26160827" w14:textId="77777777" w:rsidR="009D1DBF" w:rsidRDefault="00DB5D15">
            <w:pPr>
              <w:pStyle w:val="TableParagraph"/>
              <w:spacing w:line="265" w:lineRule="exact"/>
              <w:ind w:left="525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Nastavna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900" w:type="dxa"/>
            <w:vMerge w:val="restart"/>
          </w:tcPr>
          <w:p w14:paraId="3643979C" w14:textId="77777777" w:rsidR="009D1DBF" w:rsidRDefault="00DB5D15">
            <w:pPr>
              <w:pStyle w:val="TableParagraph"/>
              <w:spacing w:line="265" w:lineRule="exact"/>
              <w:ind w:left="23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ECTS</w:t>
            </w:r>
          </w:p>
        </w:tc>
        <w:tc>
          <w:tcPr>
            <w:tcW w:w="1799" w:type="dxa"/>
            <w:vMerge w:val="restart"/>
          </w:tcPr>
          <w:p w14:paraId="5A1C1489" w14:textId="77777777" w:rsidR="009D1DBF" w:rsidRDefault="00DB5D15">
            <w:pPr>
              <w:pStyle w:val="TableParagraph"/>
              <w:spacing w:line="265" w:lineRule="exact"/>
              <w:ind w:left="322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Ishod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učenja</w:t>
            </w:r>
          </w:p>
        </w:tc>
        <w:tc>
          <w:tcPr>
            <w:tcW w:w="3239" w:type="dxa"/>
            <w:vMerge w:val="restart"/>
          </w:tcPr>
          <w:p w14:paraId="024CB5F2" w14:textId="77777777" w:rsidR="009D1DBF" w:rsidRDefault="00DB5D15">
            <w:pPr>
              <w:pStyle w:val="TableParagraph"/>
              <w:spacing w:line="265" w:lineRule="exact"/>
              <w:ind w:left="752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studenta</w:t>
            </w:r>
          </w:p>
        </w:tc>
        <w:tc>
          <w:tcPr>
            <w:tcW w:w="2699" w:type="dxa"/>
            <w:vMerge w:val="restart"/>
          </w:tcPr>
          <w:p w14:paraId="53ECC726" w14:textId="77777777" w:rsidR="009D1DBF" w:rsidRDefault="00DB5D15">
            <w:pPr>
              <w:pStyle w:val="TableParagraph"/>
              <w:spacing w:line="265" w:lineRule="exact"/>
              <w:ind w:left="317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Metoda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procjenjivanja</w:t>
            </w:r>
          </w:p>
        </w:tc>
        <w:tc>
          <w:tcPr>
            <w:tcW w:w="1402" w:type="dxa"/>
          </w:tcPr>
          <w:p w14:paraId="3DA0EC87" w14:textId="77777777" w:rsidR="009D1DBF" w:rsidRDefault="00DB5D15">
            <w:pPr>
              <w:pStyle w:val="TableParagraph"/>
              <w:spacing w:line="248" w:lineRule="exact"/>
              <w:ind w:left="216" w:right="19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Bodovi</w:t>
            </w:r>
          </w:p>
        </w:tc>
        <w:tc>
          <w:tcPr>
            <w:tcW w:w="1122" w:type="dxa"/>
            <w:tcBorders>
              <w:top w:val="nil"/>
              <w:right w:val="nil"/>
            </w:tcBorders>
          </w:tcPr>
          <w:p w14:paraId="619EBADA" w14:textId="77777777" w:rsidR="009D1DBF" w:rsidRDefault="009D1DBF">
            <w:pPr>
              <w:pStyle w:val="TableParagraph"/>
              <w:jc w:val="left"/>
              <w:rPr>
                <w:sz w:val="18"/>
              </w:rPr>
            </w:pPr>
          </w:p>
        </w:tc>
      </w:tr>
      <w:tr w:rsidR="009D1DBF" w14:paraId="6B79BAB8" w14:textId="77777777">
        <w:trPr>
          <w:trHeight w:val="268"/>
        </w:trPr>
        <w:tc>
          <w:tcPr>
            <w:tcW w:w="2808" w:type="dxa"/>
            <w:vMerge/>
            <w:tcBorders>
              <w:top w:val="nil"/>
            </w:tcBorders>
          </w:tcPr>
          <w:p w14:paraId="597DCC77" w14:textId="77777777" w:rsidR="009D1DBF" w:rsidRDefault="009D1DB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4A19C467" w14:textId="77777777" w:rsidR="009D1DBF" w:rsidRDefault="009D1DBF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59906EB8" w14:textId="77777777" w:rsidR="009D1DBF" w:rsidRDefault="009D1DBF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14:paraId="14F477BE" w14:textId="77777777" w:rsidR="009D1DBF" w:rsidRDefault="009D1DB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14:paraId="01A260E9" w14:textId="77777777" w:rsidR="009D1DBF" w:rsidRDefault="009D1DBF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14:paraId="4D6C768D" w14:textId="77777777" w:rsidR="009D1DBF" w:rsidRDefault="00DB5D15">
            <w:pPr>
              <w:pStyle w:val="TableParagraph"/>
              <w:spacing w:line="248" w:lineRule="exact"/>
              <w:ind w:left="216" w:right="19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min</w:t>
            </w:r>
          </w:p>
        </w:tc>
        <w:tc>
          <w:tcPr>
            <w:tcW w:w="1122" w:type="dxa"/>
          </w:tcPr>
          <w:p w14:paraId="550CE9FF" w14:textId="77777777" w:rsidR="009D1DBF" w:rsidRDefault="00DB5D15">
            <w:pPr>
              <w:pStyle w:val="TableParagraph"/>
              <w:spacing w:line="248" w:lineRule="exact"/>
              <w:ind w:left="211" w:right="191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max</w:t>
            </w:r>
            <w:proofErr w:type="spellEnd"/>
          </w:p>
        </w:tc>
      </w:tr>
      <w:tr w:rsidR="009D1DBF" w14:paraId="7D778D3D" w14:textId="77777777">
        <w:trPr>
          <w:trHeight w:val="806"/>
        </w:trPr>
        <w:tc>
          <w:tcPr>
            <w:tcW w:w="2808" w:type="dxa"/>
          </w:tcPr>
          <w:p w14:paraId="37FD11F1" w14:textId="77777777" w:rsidR="009D1DBF" w:rsidRDefault="00DB5D15">
            <w:pPr>
              <w:pStyle w:val="TableParagraph"/>
              <w:spacing w:before="1" w:line="237" w:lineRule="auto"/>
              <w:ind w:left="979" w:right="143" w:hanging="8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Prisustvo na predavanjima i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vježbama</w:t>
            </w:r>
          </w:p>
        </w:tc>
        <w:tc>
          <w:tcPr>
            <w:tcW w:w="900" w:type="dxa"/>
          </w:tcPr>
          <w:p w14:paraId="02A61003" w14:textId="77777777" w:rsidR="009D1DBF" w:rsidRDefault="00DB5D15">
            <w:pPr>
              <w:pStyle w:val="TableParagraph"/>
              <w:spacing w:line="268" w:lineRule="exact"/>
              <w:ind w:left="288" w:right="279"/>
              <w:rPr>
                <w:rFonts w:ascii="Calibri"/>
              </w:rPr>
            </w:pPr>
            <w:r>
              <w:rPr>
                <w:rFonts w:ascii="Calibri"/>
              </w:rPr>
              <w:t>1.5</w:t>
            </w:r>
          </w:p>
        </w:tc>
        <w:tc>
          <w:tcPr>
            <w:tcW w:w="1799" w:type="dxa"/>
          </w:tcPr>
          <w:p w14:paraId="37C1052D" w14:textId="77777777" w:rsidR="009D1DBF" w:rsidRDefault="009D1D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9" w:type="dxa"/>
          </w:tcPr>
          <w:p w14:paraId="02F07123" w14:textId="77777777" w:rsidR="009D1DBF" w:rsidRDefault="00DB5D15">
            <w:pPr>
              <w:pStyle w:val="TableParagraph"/>
              <w:spacing w:before="1" w:line="237" w:lineRule="auto"/>
              <w:ind w:left="109" w:right="323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Sjedi, sluša, debatira u vezi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predavanja,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aktivno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sudjeluje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u</w:t>
            </w:r>
          </w:p>
          <w:p w14:paraId="5D30F167" w14:textId="5DE18D5E" w:rsidR="009D1DBF" w:rsidRDefault="00213725">
            <w:pPr>
              <w:pStyle w:val="TableParagraph"/>
              <w:spacing w:before="1" w:line="252" w:lineRule="exact"/>
              <w:ind w:left="10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n</w:t>
            </w:r>
            <w:r w:rsidR="00DB5D15">
              <w:rPr>
                <w:rFonts w:ascii="Calibri"/>
              </w:rPr>
              <w:t>astavi</w:t>
            </w:r>
            <w:r>
              <w:rPr>
                <w:rFonts w:ascii="Calibri"/>
              </w:rPr>
              <w:t xml:space="preserve"> rje</w:t>
            </w:r>
            <w:r>
              <w:rPr>
                <w:rFonts w:ascii="Calibri"/>
              </w:rPr>
              <w:t>š</w:t>
            </w:r>
            <w:r>
              <w:rPr>
                <w:rFonts w:ascii="Calibri"/>
              </w:rPr>
              <w:t>avaju</w:t>
            </w:r>
            <w:r>
              <w:rPr>
                <w:rFonts w:ascii="Calibri"/>
              </w:rPr>
              <w:t>ć</w:t>
            </w:r>
            <w:r>
              <w:rPr>
                <w:rFonts w:ascii="Calibri"/>
              </w:rPr>
              <w:t xml:space="preserve">i probleme </w:t>
            </w:r>
          </w:p>
        </w:tc>
        <w:tc>
          <w:tcPr>
            <w:tcW w:w="2699" w:type="dxa"/>
          </w:tcPr>
          <w:p w14:paraId="39A9E446" w14:textId="77777777" w:rsidR="009D1DBF" w:rsidRDefault="009D1D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02" w:type="dxa"/>
          </w:tcPr>
          <w:p w14:paraId="45A71278" w14:textId="77777777" w:rsidR="009D1DBF" w:rsidRDefault="009D1D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2" w:type="dxa"/>
          </w:tcPr>
          <w:p w14:paraId="357C528C" w14:textId="77777777" w:rsidR="009D1DBF" w:rsidRDefault="009D1DBF">
            <w:pPr>
              <w:pStyle w:val="TableParagraph"/>
              <w:jc w:val="left"/>
              <w:rPr>
                <w:sz w:val="20"/>
              </w:rPr>
            </w:pPr>
          </w:p>
        </w:tc>
      </w:tr>
      <w:tr w:rsidR="009D1DBF" w14:paraId="03A78DD9" w14:textId="77777777">
        <w:trPr>
          <w:trHeight w:val="1075"/>
        </w:trPr>
        <w:tc>
          <w:tcPr>
            <w:tcW w:w="2808" w:type="dxa"/>
          </w:tcPr>
          <w:p w14:paraId="6E7248D4" w14:textId="77777777" w:rsidR="009D1DBF" w:rsidRDefault="009D1DBF">
            <w:pPr>
              <w:pStyle w:val="TableParagraph"/>
              <w:spacing w:before="9"/>
              <w:jc w:val="left"/>
              <w:rPr>
                <w:rFonts w:ascii="Calibri"/>
                <w:sz w:val="21"/>
              </w:rPr>
            </w:pPr>
          </w:p>
          <w:p w14:paraId="3160EDF8" w14:textId="77777777" w:rsidR="009D1DBF" w:rsidRDefault="00DB5D15">
            <w:pPr>
              <w:pStyle w:val="TableParagraph"/>
              <w:ind w:left="585" w:right="480" w:hanging="77"/>
              <w:jc w:val="left"/>
              <w:rPr>
                <w:rFonts w:ascii="Calibri"/>
              </w:rPr>
            </w:pPr>
            <w:r>
              <w:rPr>
                <w:rFonts w:ascii="Calibri"/>
              </w:rPr>
              <w:t>Izrada i prezentacija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seminarskog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rada.</w:t>
            </w:r>
          </w:p>
        </w:tc>
        <w:tc>
          <w:tcPr>
            <w:tcW w:w="900" w:type="dxa"/>
          </w:tcPr>
          <w:p w14:paraId="6E960DCB" w14:textId="77777777" w:rsidR="009D1DBF" w:rsidRDefault="009D1DBF">
            <w:pPr>
              <w:pStyle w:val="TableParagraph"/>
              <w:spacing w:before="9"/>
              <w:jc w:val="left"/>
              <w:rPr>
                <w:rFonts w:ascii="Calibri"/>
                <w:sz w:val="32"/>
              </w:rPr>
            </w:pPr>
          </w:p>
          <w:p w14:paraId="0D9C28A0" w14:textId="77777777" w:rsidR="009D1DBF" w:rsidRDefault="00DB5D15">
            <w:pPr>
              <w:pStyle w:val="TableParagraph"/>
              <w:ind w:left="288" w:right="279"/>
              <w:rPr>
                <w:rFonts w:ascii="Calibri"/>
              </w:rPr>
            </w:pPr>
            <w:r>
              <w:rPr>
                <w:rFonts w:ascii="Calibri"/>
              </w:rPr>
              <w:t>1.5</w:t>
            </w:r>
          </w:p>
        </w:tc>
        <w:tc>
          <w:tcPr>
            <w:tcW w:w="1799" w:type="dxa"/>
          </w:tcPr>
          <w:p w14:paraId="3ACF299D" w14:textId="77777777" w:rsidR="009D1DBF" w:rsidRDefault="009D1DBF">
            <w:pPr>
              <w:pStyle w:val="TableParagraph"/>
              <w:spacing w:before="9"/>
              <w:jc w:val="left"/>
              <w:rPr>
                <w:rFonts w:ascii="Calibri"/>
                <w:sz w:val="32"/>
              </w:rPr>
            </w:pPr>
          </w:p>
          <w:p w14:paraId="387C3B4F" w14:textId="77777777" w:rsidR="009D1DBF" w:rsidRDefault="00DB5D15">
            <w:pPr>
              <w:pStyle w:val="TableParagraph"/>
              <w:ind w:left="734" w:right="723"/>
              <w:rPr>
                <w:rFonts w:ascii="Calibri"/>
              </w:rPr>
            </w:pPr>
            <w:r>
              <w:rPr>
                <w:rFonts w:ascii="Calibri"/>
              </w:rPr>
              <w:t>1-2</w:t>
            </w:r>
          </w:p>
        </w:tc>
        <w:tc>
          <w:tcPr>
            <w:tcW w:w="3239" w:type="dxa"/>
          </w:tcPr>
          <w:p w14:paraId="10FC2649" w14:textId="77777777" w:rsidR="009D1DBF" w:rsidRDefault="009D1DBF">
            <w:pPr>
              <w:pStyle w:val="TableParagraph"/>
              <w:spacing w:before="9"/>
              <w:jc w:val="left"/>
              <w:rPr>
                <w:rFonts w:ascii="Calibri"/>
                <w:sz w:val="32"/>
              </w:rPr>
            </w:pPr>
          </w:p>
          <w:p w14:paraId="3455772B" w14:textId="77777777" w:rsidR="009D1DBF" w:rsidRDefault="00DB5D15">
            <w:pPr>
              <w:pStyle w:val="TableParagraph"/>
              <w:ind w:left="44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Izrada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seminara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 izlaganje</w:t>
            </w:r>
          </w:p>
        </w:tc>
        <w:tc>
          <w:tcPr>
            <w:tcW w:w="2699" w:type="dxa"/>
          </w:tcPr>
          <w:p w14:paraId="4DC96C62" w14:textId="77777777" w:rsidR="009D1DBF" w:rsidRDefault="009D1DBF">
            <w:pPr>
              <w:pStyle w:val="TableParagraph"/>
              <w:spacing w:before="9"/>
              <w:jc w:val="left"/>
              <w:rPr>
                <w:rFonts w:ascii="Calibri"/>
                <w:sz w:val="32"/>
              </w:rPr>
            </w:pPr>
          </w:p>
          <w:p w14:paraId="434FDB8B" w14:textId="77777777" w:rsidR="009D1DBF" w:rsidRDefault="00DB5D15">
            <w:pPr>
              <w:pStyle w:val="TableParagraph"/>
              <w:ind w:left="145" w:right="198"/>
              <w:rPr>
                <w:rFonts w:ascii="Calibri"/>
              </w:rPr>
            </w:pPr>
            <w:r>
              <w:rPr>
                <w:rFonts w:ascii="Calibri"/>
              </w:rPr>
              <w:t>Bodovanje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razumijevanja.</w:t>
            </w:r>
          </w:p>
        </w:tc>
        <w:tc>
          <w:tcPr>
            <w:tcW w:w="1402" w:type="dxa"/>
          </w:tcPr>
          <w:p w14:paraId="69A64B92" w14:textId="77777777" w:rsidR="009D1DBF" w:rsidRDefault="009D1DBF">
            <w:pPr>
              <w:pStyle w:val="TableParagraph"/>
              <w:spacing w:before="9"/>
              <w:jc w:val="left"/>
              <w:rPr>
                <w:rFonts w:ascii="Calibri"/>
                <w:sz w:val="32"/>
              </w:rPr>
            </w:pPr>
          </w:p>
          <w:p w14:paraId="2BAE0558" w14:textId="77777777" w:rsidR="009D1DBF" w:rsidRDefault="00DB5D15">
            <w:pPr>
              <w:pStyle w:val="TableParagraph"/>
              <w:ind w:left="216" w:right="195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bodova</w:t>
            </w:r>
          </w:p>
        </w:tc>
        <w:tc>
          <w:tcPr>
            <w:tcW w:w="1122" w:type="dxa"/>
          </w:tcPr>
          <w:p w14:paraId="4E0FCA9F" w14:textId="77777777" w:rsidR="009D1DBF" w:rsidRDefault="009D1DBF">
            <w:pPr>
              <w:pStyle w:val="TableParagraph"/>
              <w:spacing w:before="9"/>
              <w:jc w:val="left"/>
              <w:rPr>
                <w:rFonts w:ascii="Calibri"/>
                <w:sz w:val="21"/>
              </w:rPr>
            </w:pPr>
          </w:p>
          <w:p w14:paraId="4EDD24CE" w14:textId="77777777" w:rsidR="009D1DBF" w:rsidRDefault="00DB5D15">
            <w:pPr>
              <w:pStyle w:val="TableParagraph"/>
              <w:ind w:left="211" w:right="191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  <w:p w14:paraId="14D9D405" w14:textId="77777777" w:rsidR="009D1DBF" w:rsidRDefault="00DB5D15">
            <w:pPr>
              <w:pStyle w:val="TableParagraph"/>
              <w:spacing w:before="1"/>
              <w:ind w:left="213" w:right="191"/>
              <w:rPr>
                <w:rFonts w:ascii="Calibri"/>
              </w:rPr>
            </w:pPr>
            <w:r>
              <w:rPr>
                <w:rFonts w:ascii="Calibri"/>
              </w:rPr>
              <w:t>bodova</w:t>
            </w:r>
          </w:p>
        </w:tc>
      </w:tr>
      <w:tr w:rsidR="009D1DBF" w14:paraId="42B5BAB3" w14:textId="77777777">
        <w:trPr>
          <w:trHeight w:val="1074"/>
        </w:trPr>
        <w:tc>
          <w:tcPr>
            <w:tcW w:w="2808" w:type="dxa"/>
          </w:tcPr>
          <w:p w14:paraId="4DF982FE" w14:textId="77777777" w:rsidR="009D1DBF" w:rsidRDefault="009D1DBF">
            <w:pPr>
              <w:pStyle w:val="TableParagraph"/>
              <w:spacing w:before="9"/>
              <w:jc w:val="left"/>
              <w:rPr>
                <w:rFonts w:ascii="Calibri"/>
                <w:sz w:val="32"/>
              </w:rPr>
            </w:pPr>
          </w:p>
          <w:p w14:paraId="782316D9" w14:textId="77777777" w:rsidR="009D1DBF" w:rsidRDefault="00DB5D15">
            <w:pPr>
              <w:pStyle w:val="TableParagraph"/>
              <w:ind w:left="852" w:right="842"/>
              <w:rPr>
                <w:rFonts w:ascii="Calibri"/>
              </w:rPr>
            </w:pPr>
            <w:r>
              <w:rPr>
                <w:rFonts w:ascii="Calibri"/>
              </w:rPr>
              <w:t>Kolokvij</w:t>
            </w:r>
          </w:p>
        </w:tc>
        <w:tc>
          <w:tcPr>
            <w:tcW w:w="900" w:type="dxa"/>
          </w:tcPr>
          <w:p w14:paraId="75307518" w14:textId="77777777" w:rsidR="009D1DBF" w:rsidRDefault="009D1DBF">
            <w:pPr>
              <w:pStyle w:val="TableParagraph"/>
              <w:spacing w:before="9"/>
              <w:jc w:val="left"/>
              <w:rPr>
                <w:rFonts w:ascii="Calibri"/>
                <w:sz w:val="32"/>
              </w:rPr>
            </w:pPr>
          </w:p>
          <w:p w14:paraId="5F091A12" w14:textId="77777777" w:rsidR="009D1DBF" w:rsidRDefault="00DB5D15">
            <w:pPr>
              <w:pStyle w:val="TableParagraph"/>
              <w:ind w:left="288" w:right="279"/>
              <w:rPr>
                <w:rFonts w:ascii="Calibri"/>
              </w:rPr>
            </w:pPr>
            <w:r>
              <w:rPr>
                <w:rFonts w:ascii="Calibri"/>
              </w:rPr>
              <w:t>1.5</w:t>
            </w:r>
          </w:p>
        </w:tc>
        <w:tc>
          <w:tcPr>
            <w:tcW w:w="1799" w:type="dxa"/>
          </w:tcPr>
          <w:p w14:paraId="7B3A0438" w14:textId="77777777" w:rsidR="009D1DBF" w:rsidRDefault="009D1DBF">
            <w:pPr>
              <w:pStyle w:val="TableParagraph"/>
              <w:spacing w:before="9"/>
              <w:jc w:val="left"/>
              <w:rPr>
                <w:rFonts w:ascii="Calibri"/>
                <w:sz w:val="32"/>
              </w:rPr>
            </w:pPr>
          </w:p>
          <w:p w14:paraId="7BC0D6D2" w14:textId="77777777" w:rsidR="009D1DBF" w:rsidRDefault="00DB5D15">
            <w:pPr>
              <w:pStyle w:val="TableParagraph"/>
              <w:ind w:left="734" w:right="723"/>
              <w:rPr>
                <w:rFonts w:ascii="Calibri"/>
              </w:rPr>
            </w:pPr>
            <w:r>
              <w:rPr>
                <w:rFonts w:ascii="Calibri"/>
              </w:rPr>
              <w:t>1-2</w:t>
            </w:r>
          </w:p>
        </w:tc>
        <w:tc>
          <w:tcPr>
            <w:tcW w:w="3239" w:type="dxa"/>
          </w:tcPr>
          <w:p w14:paraId="2FFE2782" w14:textId="77777777" w:rsidR="009D1DBF" w:rsidRDefault="009D1DBF">
            <w:pPr>
              <w:pStyle w:val="TableParagraph"/>
              <w:spacing w:before="9"/>
              <w:jc w:val="left"/>
              <w:rPr>
                <w:rFonts w:ascii="Calibri"/>
                <w:sz w:val="32"/>
              </w:rPr>
            </w:pPr>
          </w:p>
          <w:p w14:paraId="443E6B63" w14:textId="77777777" w:rsidR="009D1DBF" w:rsidRDefault="00DB5D15">
            <w:pPr>
              <w:pStyle w:val="TableParagraph"/>
              <w:ind w:left="1252" w:right="1237"/>
              <w:rPr>
                <w:rFonts w:ascii="Calibri"/>
              </w:rPr>
            </w:pPr>
            <w:r>
              <w:rPr>
                <w:rFonts w:ascii="Calibri"/>
              </w:rPr>
              <w:t>Kolokvij</w:t>
            </w:r>
          </w:p>
        </w:tc>
        <w:tc>
          <w:tcPr>
            <w:tcW w:w="2699" w:type="dxa"/>
          </w:tcPr>
          <w:p w14:paraId="29AA818B" w14:textId="77777777" w:rsidR="009D1DBF" w:rsidRDefault="00DB5D15">
            <w:pPr>
              <w:pStyle w:val="TableParagraph"/>
              <w:spacing w:line="265" w:lineRule="exact"/>
              <w:ind w:left="145" w:right="12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Bodovanje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načina</w:t>
            </w:r>
          </w:p>
          <w:p w14:paraId="0D387D67" w14:textId="77777777" w:rsidR="009D1DBF" w:rsidRDefault="00DB5D15">
            <w:pPr>
              <w:pStyle w:val="TableParagraph"/>
              <w:ind w:left="145" w:right="1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rješavanja zadataka i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točnosti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istih.</w:t>
            </w:r>
          </w:p>
        </w:tc>
        <w:tc>
          <w:tcPr>
            <w:tcW w:w="1402" w:type="dxa"/>
          </w:tcPr>
          <w:p w14:paraId="4B2F8BF8" w14:textId="77777777" w:rsidR="009D1DBF" w:rsidRDefault="009D1DBF">
            <w:pPr>
              <w:pStyle w:val="TableParagraph"/>
              <w:spacing w:before="9"/>
              <w:jc w:val="left"/>
              <w:rPr>
                <w:rFonts w:ascii="Calibri"/>
                <w:sz w:val="32"/>
              </w:rPr>
            </w:pPr>
          </w:p>
          <w:p w14:paraId="7A1981BB" w14:textId="77777777" w:rsidR="009D1DBF" w:rsidRDefault="00DB5D15">
            <w:pPr>
              <w:pStyle w:val="TableParagraph"/>
              <w:ind w:left="216" w:right="195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bodova</w:t>
            </w:r>
          </w:p>
        </w:tc>
        <w:tc>
          <w:tcPr>
            <w:tcW w:w="1122" w:type="dxa"/>
          </w:tcPr>
          <w:p w14:paraId="3F92DE91" w14:textId="77777777" w:rsidR="009D1DBF" w:rsidRDefault="009D1DBF">
            <w:pPr>
              <w:pStyle w:val="TableParagraph"/>
              <w:spacing w:before="9"/>
              <w:jc w:val="left"/>
              <w:rPr>
                <w:rFonts w:ascii="Calibri"/>
                <w:sz w:val="21"/>
              </w:rPr>
            </w:pPr>
          </w:p>
          <w:p w14:paraId="00712F6E" w14:textId="77777777" w:rsidR="009D1DBF" w:rsidRDefault="00DB5D15">
            <w:pPr>
              <w:pStyle w:val="TableParagraph"/>
              <w:ind w:left="211" w:right="191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  <w:p w14:paraId="11353EC5" w14:textId="77777777" w:rsidR="009D1DBF" w:rsidRDefault="00DB5D15">
            <w:pPr>
              <w:pStyle w:val="TableParagraph"/>
              <w:ind w:left="213" w:right="191"/>
              <w:rPr>
                <w:rFonts w:ascii="Calibri"/>
              </w:rPr>
            </w:pPr>
            <w:r>
              <w:rPr>
                <w:rFonts w:ascii="Calibri"/>
              </w:rPr>
              <w:t>bodova</w:t>
            </w:r>
          </w:p>
        </w:tc>
      </w:tr>
      <w:tr w:rsidR="009D1DBF" w14:paraId="5B889524" w14:textId="77777777">
        <w:trPr>
          <w:trHeight w:val="537"/>
        </w:trPr>
        <w:tc>
          <w:tcPr>
            <w:tcW w:w="2808" w:type="dxa"/>
          </w:tcPr>
          <w:p w14:paraId="50C82DAB" w14:textId="77777777" w:rsidR="009D1DBF" w:rsidRDefault="00DB5D15">
            <w:pPr>
              <w:pStyle w:val="TableParagraph"/>
              <w:spacing w:line="265" w:lineRule="exact"/>
              <w:ind w:left="107"/>
              <w:jc w:val="left"/>
              <w:rPr>
                <w:rFonts w:ascii="Calibri"/>
              </w:rPr>
            </w:pPr>
            <w:r>
              <w:rPr>
                <w:rFonts w:ascii="Calibri"/>
              </w:rPr>
              <w:t>*Priznavanje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neformalno</w:t>
            </w:r>
          </w:p>
          <w:p w14:paraId="2A8CE9F7" w14:textId="77777777" w:rsidR="009D1DBF" w:rsidRDefault="00DB5D15">
            <w:pPr>
              <w:pStyle w:val="TableParagraph"/>
              <w:spacing w:line="252" w:lineRule="exact"/>
              <w:ind w:left="10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stečenih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ishoda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učenja</w:t>
            </w:r>
          </w:p>
        </w:tc>
        <w:tc>
          <w:tcPr>
            <w:tcW w:w="900" w:type="dxa"/>
          </w:tcPr>
          <w:p w14:paraId="7AF87155" w14:textId="77777777" w:rsidR="009D1DBF" w:rsidRDefault="009D1D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99" w:type="dxa"/>
          </w:tcPr>
          <w:p w14:paraId="2820CA75" w14:textId="77777777" w:rsidR="009D1DBF" w:rsidRDefault="009D1D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9" w:type="dxa"/>
          </w:tcPr>
          <w:p w14:paraId="0D03B8A8" w14:textId="77777777" w:rsidR="009D1DBF" w:rsidRDefault="009D1D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99" w:type="dxa"/>
          </w:tcPr>
          <w:p w14:paraId="62CFC9D0" w14:textId="77777777" w:rsidR="009D1DBF" w:rsidRDefault="00DB5D15">
            <w:pPr>
              <w:pStyle w:val="TableParagraph"/>
              <w:spacing w:line="265" w:lineRule="exact"/>
              <w:ind w:left="145" w:right="129"/>
              <w:rPr>
                <w:rFonts w:ascii="Calibri"/>
              </w:rPr>
            </w:pPr>
            <w:r>
              <w:rPr>
                <w:rFonts w:ascii="Calibri"/>
              </w:rPr>
              <w:t>(Bonus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bodovi*)</w:t>
            </w:r>
          </w:p>
        </w:tc>
        <w:tc>
          <w:tcPr>
            <w:tcW w:w="1402" w:type="dxa"/>
          </w:tcPr>
          <w:p w14:paraId="587E2706" w14:textId="77777777" w:rsidR="009D1DBF" w:rsidRDefault="00DB5D15">
            <w:pPr>
              <w:pStyle w:val="TableParagraph"/>
              <w:spacing w:line="265" w:lineRule="exact"/>
              <w:ind w:left="216" w:right="193"/>
              <w:rPr>
                <w:rFonts w:ascii="Calibri"/>
              </w:rPr>
            </w:pPr>
            <w:r>
              <w:rPr>
                <w:rFonts w:ascii="Calibri"/>
              </w:rPr>
              <w:t>*0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bodova</w:t>
            </w:r>
          </w:p>
        </w:tc>
        <w:tc>
          <w:tcPr>
            <w:tcW w:w="1122" w:type="dxa"/>
          </w:tcPr>
          <w:p w14:paraId="7AABF1AF" w14:textId="77777777" w:rsidR="009D1DBF" w:rsidRDefault="00DB5D15">
            <w:pPr>
              <w:pStyle w:val="TableParagraph"/>
              <w:spacing w:line="265" w:lineRule="exact"/>
              <w:ind w:left="213" w:right="190"/>
              <w:rPr>
                <w:rFonts w:ascii="Calibri"/>
              </w:rPr>
            </w:pPr>
            <w:r>
              <w:rPr>
                <w:rFonts w:ascii="Calibri"/>
              </w:rPr>
              <w:t>*10</w:t>
            </w:r>
          </w:p>
          <w:p w14:paraId="3163C4FB" w14:textId="77777777" w:rsidR="009D1DBF" w:rsidRDefault="00DB5D15">
            <w:pPr>
              <w:pStyle w:val="TableParagraph"/>
              <w:spacing w:line="252" w:lineRule="exact"/>
              <w:ind w:left="213" w:right="191"/>
              <w:rPr>
                <w:rFonts w:ascii="Calibri"/>
              </w:rPr>
            </w:pPr>
            <w:r>
              <w:rPr>
                <w:rFonts w:ascii="Calibri"/>
              </w:rPr>
              <w:t>bodova</w:t>
            </w:r>
          </w:p>
        </w:tc>
      </w:tr>
      <w:tr w:rsidR="009D1DBF" w14:paraId="346B463C" w14:textId="77777777">
        <w:trPr>
          <w:trHeight w:val="482"/>
        </w:trPr>
        <w:tc>
          <w:tcPr>
            <w:tcW w:w="2808" w:type="dxa"/>
          </w:tcPr>
          <w:p w14:paraId="21CE7C9E" w14:textId="77777777" w:rsidR="009D1DBF" w:rsidRDefault="00DB5D15">
            <w:pPr>
              <w:pStyle w:val="TableParagraph"/>
              <w:spacing w:line="240" w:lineRule="exact"/>
              <w:ind w:left="107" w:right="842"/>
              <w:jc w:val="left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Aktivnosti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tijekom</w:t>
            </w:r>
            <w:r>
              <w:rPr>
                <w:rFonts w:ascii="Tahoma"/>
                <w:b/>
                <w:spacing w:val="-5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nastave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ukupno</w:t>
            </w:r>
          </w:p>
        </w:tc>
        <w:tc>
          <w:tcPr>
            <w:tcW w:w="900" w:type="dxa"/>
          </w:tcPr>
          <w:p w14:paraId="098F7A84" w14:textId="77777777" w:rsidR="009D1DBF" w:rsidRDefault="00DB5D15">
            <w:pPr>
              <w:pStyle w:val="TableParagraph"/>
              <w:spacing w:line="240" w:lineRule="exact"/>
              <w:ind w:left="287" w:right="28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4.5</w:t>
            </w:r>
          </w:p>
        </w:tc>
        <w:tc>
          <w:tcPr>
            <w:tcW w:w="1799" w:type="dxa"/>
          </w:tcPr>
          <w:p w14:paraId="605BC782" w14:textId="77777777" w:rsidR="009D1DBF" w:rsidRDefault="009D1D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9" w:type="dxa"/>
          </w:tcPr>
          <w:p w14:paraId="3C01B0DA" w14:textId="77777777" w:rsidR="009D1DBF" w:rsidRDefault="009D1D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99" w:type="dxa"/>
          </w:tcPr>
          <w:p w14:paraId="27EA60E1" w14:textId="77777777" w:rsidR="009D1DBF" w:rsidRDefault="009D1D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02" w:type="dxa"/>
          </w:tcPr>
          <w:p w14:paraId="65936EBA" w14:textId="77777777" w:rsidR="009D1DBF" w:rsidRDefault="00DB5D15">
            <w:pPr>
              <w:pStyle w:val="TableParagraph"/>
              <w:spacing w:line="240" w:lineRule="exact"/>
              <w:ind w:left="214" w:right="19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35</w:t>
            </w:r>
          </w:p>
        </w:tc>
        <w:tc>
          <w:tcPr>
            <w:tcW w:w="1122" w:type="dxa"/>
          </w:tcPr>
          <w:p w14:paraId="640BD15A" w14:textId="77777777" w:rsidR="009D1DBF" w:rsidRDefault="00DB5D15">
            <w:pPr>
              <w:pStyle w:val="TableParagraph"/>
              <w:spacing w:line="240" w:lineRule="exact"/>
              <w:ind w:left="211" w:right="19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70</w:t>
            </w:r>
          </w:p>
        </w:tc>
      </w:tr>
      <w:tr w:rsidR="009D1DBF" w14:paraId="3CBFA989" w14:textId="77777777">
        <w:trPr>
          <w:trHeight w:val="537"/>
        </w:trPr>
        <w:tc>
          <w:tcPr>
            <w:tcW w:w="2808" w:type="dxa"/>
          </w:tcPr>
          <w:p w14:paraId="12722BCA" w14:textId="77777777" w:rsidR="009D1DBF" w:rsidRDefault="00DB5D15">
            <w:pPr>
              <w:pStyle w:val="TableParagraph"/>
              <w:spacing w:before="131"/>
              <w:ind w:left="852" w:right="8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Završni ispit</w:t>
            </w:r>
          </w:p>
        </w:tc>
        <w:tc>
          <w:tcPr>
            <w:tcW w:w="900" w:type="dxa"/>
          </w:tcPr>
          <w:p w14:paraId="41069C81" w14:textId="77777777" w:rsidR="009D1DBF" w:rsidRDefault="00DB5D15">
            <w:pPr>
              <w:pStyle w:val="TableParagraph"/>
              <w:spacing w:line="265" w:lineRule="exact"/>
              <w:ind w:left="288" w:right="279"/>
              <w:rPr>
                <w:rFonts w:ascii="Calibri"/>
              </w:rPr>
            </w:pPr>
            <w:r>
              <w:rPr>
                <w:rFonts w:ascii="Calibri"/>
              </w:rPr>
              <w:t>1.5</w:t>
            </w:r>
          </w:p>
        </w:tc>
        <w:tc>
          <w:tcPr>
            <w:tcW w:w="1799" w:type="dxa"/>
          </w:tcPr>
          <w:p w14:paraId="35AEDC94" w14:textId="77777777" w:rsidR="009D1DBF" w:rsidRDefault="009D1D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9" w:type="dxa"/>
          </w:tcPr>
          <w:p w14:paraId="1050D9D5" w14:textId="77777777" w:rsidR="009D1DBF" w:rsidRDefault="00DB5D15">
            <w:pPr>
              <w:pStyle w:val="TableParagraph"/>
              <w:spacing w:line="265" w:lineRule="exact"/>
              <w:ind w:left="16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Priprema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za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završni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ispit.</w:t>
            </w:r>
          </w:p>
        </w:tc>
        <w:tc>
          <w:tcPr>
            <w:tcW w:w="2699" w:type="dxa"/>
          </w:tcPr>
          <w:p w14:paraId="08C17F79" w14:textId="77777777" w:rsidR="009D1DBF" w:rsidRDefault="00DB5D15">
            <w:pPr>
              <w:pStyle w:val="TableParagraph"/>
              <w:spacing w:line="265" w:lineRule="exact"/>
              <w:ind w:left="11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Ocjenjivanje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pismenog</w:t>
            </w:r>
          </w:p>
          <w:p w14:paraId="0243F630" w14:textId="77777777" w:rsidR="009D1DBF" w:rsidRDefault="00DB5D15">
            <w:pPr>
              <w:pStyle w:val="TableParagraph"/>
              <w:spacing w:line="252" w:lineRule="exact"/>
              <w:ind w:left="11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rada.</w:t>
            </w:r>
          </w:p>
        </w:tc>
        <w:tc>
          <w:tcPr>
            <w:tcW w:w="1402" w:type="dxa"/>
          </w:tcPr>
          <w:p w14:paraId="04484FE1" w14:textId="77777777" w:rsidR="009D1DBF" w:rsidRDefault="00DB5D15">
            <w:pPr>
              <w:pStyle w:val="TableParagraph"/>
              <w:spacing w:line="265" w:lineRule="exact"/>
              <w:ind w:left="216" w:right="195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bodova</w:t>
            </w:r>
          </w:p>
        </w:tc>
        <w:tc>
          <w:tcPr>
            <w:tcW w:w="1122" w:type="dxa"/>
          </w:tcPr>
          <w:p w14:paraId="652D264F" w14:textId="77777777" w:rsidR="009D1DBF" w:rsidRDefault="00DB5D15">
            <w:pPr>
              <w:pStyle w:val="TableParagraph"/>
              <w:spacing w:line="265" w:lineRule="exact"/>
              <w:ind w:left="211" w:right="191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  <w:p w14:paraId="10237EAF" w14:textId="77777777" w:rsidR="009D1DBF" w:rsidRDefault="00DB5D15">
            <w:pPr>
              <w:pStyle w:val="TableParagraph"/>
              <w:spacing w:line="252" w:lineRule="exact"/>
              <w:ind w:left="213" w:right="191"/>
              <w:rPr>
                <w:rFonts w:ascii="Calibri"/>
              </w:rPr>
            </w:pPr>
            <w:r>
              <w:rPr>
                <w:rFonts w:ascii="Calibri"/>
              </w:rPr>
              <w:t>bodova</w:t>
            </w:r>
          </w:p>
        </w:tc>
      </w:tr>
      <w:tr w:rsidR="009D1DBF" w14:paraId="1E221705" w14:textId="77777777">
        <w:trPr>
          <w:trHeight w:val="290"/>
        </w:trPr>
        <w:tc>
          <w:tcPr>
            <w:tcW w:w="2808" w:type="dxa"/>
          </w:tcPr>
          <w:p w14:paraId="1FD7BBD2" w14:textId="77777777" w:rsidR="009D1DBF" w:rsidRDefault="00DB5D15">
            <w:pPr>
              <w:pStyle w:val="TableParagraph"/>
              <w:spacing w:before="6" w:line="264" w:lineRule="exact"/>
              <w:ind w:left="852" w:right="84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</w:t>
            </w:r>
          </w:p>
        </w:tc>
        <w:tc>
          <w:tcPr>
            <w:tcW w:w="900" w:type="dxa"/>
          </w:tcPr>
          <w:p w14:paraId="324D32F8" w14:textId="77777777" w:rsidR="009D1DBF" w:rsidRDefault="00DB5D15">
            <w:pPr>
              <w:pStyle w:val="TableParagraph"/>
              <w:spacing w:line="265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799" w:type="dxa"/>
          </w:tcPr>
          <w:p w14:paraId="56A9191A" w14:textId="77777777" w:rsidR="009D1DBF" w:rsidRDefault="009D1D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9" w:type="dxa"/>
          </w:tcPr>
          <w:p w14:paraId="3034DF73" w14:textId="77777777" w:rsidR="009D1DBF" w:rsidRDefault="009D1D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699" w:type="dxa"/>
          </w:tcPr>
          <w:p w14:paraId="776D12EB" w14:textId="77777777" w:rsidR="009D1DBF" w:rsidRDefault="009D1D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02" w:type="dxa"/>
          </w:tcPr>
          <w:p w14:paraId="2E7BC0E7" w14:textId="77777777" w:rsidR="009D1DBF" w:rsidRDefault="00DB5D15">
            <w:pPr>
              <w:pStyle w:val="TableParagraph"/>
              <w:spacing w:line="265" w:lineRule="exact"/>
              <w:ind w:left="216" w:right="193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1122" w:type="dxa"/>
          </w:tcPr>
          <w:p w14:paraId="5CA41763" w14:textId="77777777" w:rsidR="009D1DBF" w:rsidRDefault="00DB5D15">
            <w:pPr>
              <w:pStyle w:val="TableParagraph"/>
              <w:spacing w:line="265" w:lineRule="exact"/>
              <w:ind w:left="213" w:right="190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</w:tbl>
    <w:p w14:paraId="1CD9DD6E" w14:textId="77777777" w:rsidR="009D1DBF" w:rsidRDefault="009D1DBF">
      <w:pPr>
        <w:spacing w:line="265" w:lineRule="exact"/>
        <w:sectPr w:rsidR="009D1DBF">
          <w:pgSz w:w="16840" w:h="11910" w:orient="landscape"/>
          <w:pgMar w:top="1100" w:right="1100" w:bottom="280" w:left="1200" w:header="720" w:footer="720" w:gutter="0"/>
          <w:cols w:space="720"/>
        </w:sectPr>
      </w:pPr>
    </w:p>
    <w:p w14:paraId="6D108ACB" w14:textId="77777777" w:rsidR="009D1DBF" w:rsidRDefault="009D1DBF">
      <w:pPr>
        <w:pStyle w:val="BodyText"/>
        <w:rPr>
          <w:sz w:val="20"/>
        </w:rPr>
      </w:pPr>
    </w:p>
    <w:p w14:paraId="2EA972AD" w14:textId="77777777" w:rsidR="009D1DBF" w:rsidRDefault="009D1DBF">
      <w:pPr>
        <w:pStyle w:val="BodyText"/>
        <w:spacing w:before="9"/>
      </w:pPr>
    </w:p>
    <w:p w14:paraId="35A1241A" w14:textId="77777777" w:rsidR="009D1DBF" w:rsidRDefault="00DB5D15">
      <w:pPr>
        <w:pStyle w:val="BodyText"/>
        <w:spacing w:before="56"/>
        <w:ind w:left="218"/>
      </w:pPr>
      <w:r>
        <w:t>**</w:t>
      </w:r>
      <w:r>
        <w:rPr>
          <w:spacing w:val="-2"/>
        </w:rPr>
        <w:t xml:space="preserve"> </w:t>
      </w:r>
      <w:r>
        <w:t>Očekivani</w:t>
      </w:r>
      <w:r>
        <w:rPr>
          <w:spacing w:val="-2"/>
        </w:rPr>
        <w:t xml:space="preserve"> </w:t>
      </w:r>
      <w:r>
        <w:t>ishodi</w:t>
      </w:r>
    </w:p>
    <w:p w14:paraId="01F2B757" w14:textId="77777777" w:rsidR="009D1DBF" w:rsidRDefault="00DB5D15">
      <w:pPr>
        <w:pStyle w:val="ListParagraph"/>
        <w:numPr>
          <w:ilvl w:val="0"/>
          <w:numId w:val="2"/>
        </w:numPr>
        <w:tabs>
          <w:tab w:val="left" w:pos="587"/>
        </w:tabs>
        <w:ind w:hanging="369"/>
      </w:pPr>
      <w:r>
        <w:t>Definirati</w:t>
      </w:r>
      <w:r>
        <w:rPr>
          <w:spacing w:val="-3"/>
        </w:rPr>
        <w:t xml:space="preserve"> </w:t>
      </w:r>
      <w:r>
        <w:t>probleme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aspekta</w:t>
      </w:r>
      <w:r>
        <w:rPr>
          <w:spacing w:val="-4"/>
        </w:rPr>
        <w:t xml:space="preserve"> </w:t>
      </w:r>
      <w:r>
        <w:t>operacijskih</w:t>
      </w:r>
      <w:r>
        <w:rPr>
          <w:spacing w:val="-4"/>
        </w:rPr>
        <w:t xml:space="preserve"> </w:t>
      </w:r>
      <w:r>
        <w:t>istraživanja</w:t>
      </w:r>
    </w:p>
    <w:p w14:paraId="5770396E" w14:textId="77777777" w:rsidR="009D1DBF" w:rsidRDefault="00DB5D15">
      <w:pPr>
        <w:pStyle w:val="ListParagraph"/>
        <w:numPr>
          <w:ilvl w:val="0"/>
          <w:numId w:val="2"/>
        </w:numPr>
        <w:tabs>
          <w:tab w:val="left" w:pos="487"/>
        </w:tabs>
        <w:spacing w:before="1"/>
        <w:ind w:left="486" w:hanging="269"/>
      </w:pPr>
      <w:r>
        <w:t>Analizirati</w:t>
      </w:r>
      <w:r>
        <w:rPr>
          <w:spacing w:val="4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adekvatno</w:t>
      </w:r>
      <w:r>
        <w:rPr>
          <w:spacing w:val="-2"/>
        </w:rPr>
        <w:t xml:space="preserve"> </w:t>
      </w:r>
      <w:proofErr w:type="spellStart"/>
      <w:r>
        <w:t>primjeniti</w:t>
      </w:r>
      <w:proofErr w:type="spellEnd"/>
      <w:r>
        <w:rPr>
          <w:spacing w:val="-3"/>
        </w:rPr>
        <w:t xml:space="preserve"> </w:t>
      </w:r>
      <w:r>
        <w:t>matematičke</w:t>
      </w:r>
      <w:r>
        <w:rPr>
          <w:spacing w:val="-4"/>
        </w:rPr>
        <w:t xml:space="preserve"> </w:t>
      </w:r>
      <w:r>
        <w:t>modele</w:t>
      </w:r>
      <w:r>
        <w:rPr>
          <w:spacing w:val="-1"/>
        </w:rPr>
        <w:t xml:space="preserve"> </w:t>
      </w:r>
      <w:r>
        <w:t>linearnog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dinamičkog</w:t>
      </w:r>
      <w:r>
        <w:rPr>
          <w:spacing w:val="-2"/>
        </w:rPr>
        <w:t xml:space="preserve"> </w:t>
      </w:r>
      <w:r>
        <w:t>programiranja,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pravilno</w:t>
      </w:r>
      <w:r>
        <w:rPr>
          <w:spacing w:val="-2"/>
        </w:rPr>
        <w:t xml:space="preserve"> </w:t>
      </w:r>
      <w:r>
        <w:t>tumačiti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analizirati</w:t>
      </w:r>
      <w:r>
        <w:rPr>
          <w:spacing w:val="-1"/>
        </w:rPr>
        <w:t xml:space="preserve"> </w:t>
      </w:r>
      <w:r>
        <w:t>specijalne probleme.</w:t>
      </w:r>
    </w:p>
    <w:p w14:paraId="07580CFB" w14:textId="77777777" w:rsidR="009D1DBF" w:rsidRDefault="009D1DBF">
      <w:pPr>
        <w:pStyle w:val="BodyText"/>
      </w:pPr>
    </w:p>
    <w:p w14:paraId="57F69F65" w14:textId="77777777" w:rsidR="009D1DBF" w:rsidRDefault="009D1DBF">
      <w:pPr>
        <w:pStyle w:val="BodyText"/>
        <w:spacing w:before="10"/>
        <w:rPr>
          <w:sz w:val="21"/>
        </w:rPr>
      </w:pPr>
    </w:p>
    <w:p w14:paraId="2B4DD7F5" w14:textId="77777777" w:rsidR="009D1DBF" w:rsidRDefault="00DB5D15">
      <w:pPr>
        <w:pStyle w:val="Heading1"/>
      </w:pPr>
      <w:r>
        <w:rPr>
          <w:u w:val="single"/>
        </w:rPr>
        <w:t>Seminarski</w:t>
      </w:r>
      <w:r>
        <w:rPr>
          <w:spacing w:val="-3"/>
          <w:u w:val="single"/>
        </w:rPr>
        <w:t xml:space="preserve"> </w:t>
      </w:r>
      <w:r>
        <w:rPr>
          <w:u w:val="single"/>
        </w:rPr>
        <w:t>rad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pisani/</w:t>
      </w:r>
      <w:r>
        <w:rPr>
          <w:spacing w:val="-1"/>
          <w:u w:val="single"/>
        </w:rPr>
        <w:t xml:space="preserve"> </w:t>
      </w:r>
      <w:r>
        <w:rPr>
          <w:u w:val="single"/>
        </w:rPr>
        <w:t>prezentiranje</w:t>
      </w:r>
      <w:r>
        <w:rPr>
          <w:spacing w:val="-6"/>
          <w:u w:val="single"/>
        </w:rPr>
        <w:t xml:space="preserve"> </w:t>
      </w:r>
      <w:r>
        <w:rPr>
          <w:u w:val="single"/>
        </w:rPr>
        <w:t>(30</w:t>
      </w:r>
      <w:r>
        <w:rPr>
          <w:spacing w:val="1"/>
          <w:u w:val="single"/>
        </w:rPr>
        <w:t xml:space="preserve"> </w:t>
      </w:r>
      <w:r>
        <w:rPr>
          <w:u w:val="single"/>
        </w:rPr>
        <w:t>bodova)</w:t>
      </w:r>
    </w:p>
    <w:p w14:paraId="6462ABEA" w14:textId="77777777" w:rsidR="009D1DBF" w:rsidRDefault="009D1DBF">
      <w:pPr>
        <w:pStyle w:val="BodyText"/>
        <w:spacing w:before="6"/>
        <w:rPr>
          <w:b/>
          <w:sz w:val="17"/>
        </w:rPr>
      </w:pPr>
    </w:p>
    <w:p w14:paraId="386A2F03" w14:textId="77777777" w:rsidR="009D1DBF" w:rsidRDefault="00DB5D15">
      <w:pPr>
        <w:pStyle w:val="BodyText"/>
        <w:spacing w:before="56"/>
        <w:ind w:left="218"/>
      </w:pPr>
      <w:r>
        <w:t>Zadane</w:t>
      </w:r>
      <w:r>
        <w:rPr>
          <w:spacing w:val="-1"/>
        </w:rPr>
        <w:t xml:space="preserve"> </w:t>
      </w:r>
      <w:r>
        <w:t>seminarske</w:t>
      </w:r>
      <w:r>
        <w:rPr>
          <w:spacing w:val="-1"/>
        </w:rPr>
        <w:t xml:space="preserve"> </w:t>
      </w:r>
      <w:r>
        <w:t>teme</w:t>
      </w:r>
      <w:r>
        <w:rPr>
          <w:spacing w:val="-1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prezentirati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predavanjima.</w:t>
      </w:r>
    </w:p>
    <w:p w14:paraId="5C9A5B5B" w14:textId="77777777" w:rsidR="009D1DBF" w:rsidRDefault="00DB5D15">
      <w:pPr>
        <w:pStyle w:val="BodyText"/>
        <w:spacing w:before="1"/>
        <w:ind w:left="218"/>
      </w:pPr>
      <w:r>
        <w:t>Seminarski</w:t>
      </w:r>
      <w:r>
        <w:rPr>
          <w:spacing w:val="-3"/>
        </w:rPr>
        <w:t xml:space="preserve"> </w:t>
      </w:r>
      <w:r>
        <w:t>rad</w:t>
      </w:r>
      <w:r>
        <w:rPr>
          <w:spacing w:val="49"/>
        </w:rPr>
        <w:t xml:space="preserve"> </w:t>
      </w:r>
      <w:r>
        <w:t>i izlaganje</w:t>
      </w:r>
      <w:r>
        <w:rPr>
          <w:spacing w:val="-5"/>
        </w:rPr>
        <w:t xml:space="preserve"> </w:t>
      </w:r>
      <w:r>
        <w:t>boduju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ovisno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kvaliteti</w:t>
      </w:r>
      <w:r>
        <w:rPr>
          <w:spacing w:val="-3"/>
        </w:rPr>
        <w:t xml:space="preserve"> </w:t>
      </w:r>
      <w:r>
        <w:t>rada i izlaganja od</w:t>
      </w:r>
      <w:r>
        <w:rPr>
          <w:spacing w:val="-5"/>
        </w:rPr>
        <w:t xml:space="preserve"> </w:t>
      </w:r>
      <w:r>
        <w:t>0-15</w:t>
      </w:r>
      <w:r>
        <w:rPr>
          <w:spacing w:val="1"/>
        </w:rPr>
        <w:t xml:space="preserve"> </w:t>
      </w:r>
      <w:r>
        <w:t>bodova.</w:t>
      </w:r>
    </w:p>
    <w:p w14:paraId="28AFA706" w14:textId="77777777" w:rsidR="009D1DBF" w:rsidRDefault="00DB5D15">
      <w:pPr>
        <w:pStyle w:val="BodyText"/>
        <w:ind w:left="218"/>
      </w:pPr>
      <w:r>
        <w:t>Termine</w:t>
      </w:r>
      <w:r>
        <w:rPr>
          <w:spacing w:val="-1"/>
        </w:rPr>
        <w:t xml:space="preserve"> </w:t>
      </w:r>
      <w:r>
        <w:t>izlaganja</w:t>
      </w:r>
      <w:r>
        <w:rPr>
          <w:spacing w:val="-1"/>
        </w:rPr>
        <w:t xml:space="preserve"> </w:t>
      </w:r>
      <w:r>
        <w:t>seminarskog</w:t>
      </w:r>
      <w:r>
        <w:rPr>
          <w:spacing w:val="-2"/>
        </w:rPr>
        <w:t xml:space="preserve"> </w:t>
      </w:r>
      <w:r>
        <w:t>rada</w:t>
      </w:r>
      <w:r>
        <w:rPr>
          <w:spacing w:val="45"/>
        </w:rPr>
        <w:t xml:space="preserve"> </w:t>
      </w:r>
      <w:r>
        <w:t>određuje</w:t>
      </w:r>
      <w:r>
        <w:rPr>
          <w:spacing w:val="-3"/>
        </w:rPr>
        <w:t xml:space="preserve"> </w:t>
      </w:r>
      <w:r>
        <w:t>profesor,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mogu</w:t>
      </w:r>
      <w:r>
        <w:rPr>
          <w:spacing w:val="-2"/>
        </w:rPr>
        <w:t xml:space="preserve"> </w:t>
      </w:r>
      <w:r>
        <w:t>održati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izvan</w:t>
      </w:r>
      <w:r>
        <w:rPr>
          <w:spacing w:val="-4"/>
        </w:rPr>
        <w:t xml:space="preserve"> </w:t>
      </w:r>
      <w:r>
        <w:t>termina</w:t>
      </w:r>
      <w:r>
        <w:rPr>
          <w:spacing w:val="-1"/>
        </w:rPr>
        <w:t xml:space="preserve"> </w:t>
      </w:r>
      <w:r>
        <w:t>predviđenih</w:t>
      </w:r>
      <w:r>
        <w:rPr>
          <w:spacing w:val="-4"/>
        </w:rPr>
        <w:t xml:space="preserve"> </w:t>
      </w:r>
      <w:r>
        <w:t>izvedbenim planom i</w:t>
      </w:r>
      <w:r>
        <w:rPr>
          <w:spacing w:val="-3"/>
        </w:rPr>
        <w:t xml:space="preserve"> </w:t>
      </w:r>
      <w:r>
        <w:t>programom.</w:t>
      </w:r>
    </w:p>
    <w:p w14:paraId="75A75968" w14:textId="77777777" w:rsidR="009D1DBF" w:rsidRDefault="009D1DBF">
      <w:pPr>
        <w:pStyle w:val="BodyText"/>
      </w:pPr>
    </w:p>
    <w:p w14:paraId="301DEEE2" w14:textId="77777777" w:rsidR="009D1DBF" w:rsidRDefault="00DB5D15">
      <w:pPr>
        <w:pStyle w:val="Heading1"/>
      </w:pPr>
      <w:r>
        <w:rPr>
          <w:u w:val="single"/>
        </w:rPr>
        <w:t>Kolokvij</w:t>
      </w:r>
      <w:r>
        <w:rPr>
          <w:spacing w:val="-5"/>
          <w:u w:val="single"/>
        </w:rPr>
        <w:t xml:space="preserve"> </w:t>
      </w:r>
      <w:r>
        <w:rPr>
          <w:u w:val="single"/>
        </w:rPr>
        <w:t>(40</w:t>
      </w:r>
      <w:r>
        <w:rPr>
          <w:spacing w:val="-2"/>
          <w:u w:val="single"/>
        </w:rPr>
        <w:t xml:space="preserve"> </w:t>
      </w:r>
      <w:r>
        <w:rPr>
          <w:u w:val="single"/>
        </w:rPr>
        <w:t>bodova)</w:t>
      </w:r>
    </w:p>
    <w:p w14:paraId="07621093" w14:textId="77777777" w:rsidR="009D1DBF" w:rsidRDefault="00DB5D15">
      <w:pPr>
        <w:pStyle w:val="BodyText"/>
        <w:spacing w:before="1"/>
        <w:ind w:left="218"/>
      </w:pPr>
      <w:r>
        <w:t>Tijekom</w:t>
      </w:r>
      <w:r>
        <w:rPr>
          <w:spacing w:val="-4"/>
        </w:rPr>
        <w:t xml:space="preserve"> </w:t>
      </w:r>
      <w:r>
        <w:t>semestra</w:t>
      </w:r>
      <w:r>
        <w:rPr>
          <w:spacing w:val="-4"/>
        </w:rPr>
        <w:t xml:space="preserve"> </w:t>
      </w:r>
      <w:r>
        <w:t>održat</w:t>
      </w:r>
      <w:r>
        <w:rPr>
          <w:spacing w:val="-4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jedan</w:t>
      </w:r>
      <w:r>
        <w:rPr>
          <w:spacing w:val="-3"/>
        </w:rPr>
        <w:t xml:space="preserve"> </w:t>
      </w:r>
      <w:r>
        <w:t>kolokvij.</w:t>
      </w:r>
      <w:r>
        <w:rPr>
          <w:spacing w:val="-1"/>
        </w:rPr>
        <w:t xml:space="preserve"> </w:t>
      </w:r>
      <w:r>
        <w:t>Kolokvij</w:t>
      </w:r>
      <w:r>
        <w:rPr>
          <w:spacing w:val="-5"/>
        </w:rPr>
        <w:t xml:space="preserve"> </w:t>
      </w:r>
      <w:r>
        <w:t>će se</w:t>
      </w:r>
      <w:r>
        <w:rPr>
          <w:spacing w:val="-1"/>
        </w:rPr>
        <w:t xml:space="preserve"> </w:t>
      </w:r>
      <w:r>
        <w:t>smatrati</w:t>
      </w:r>
      <w:r>
        <w:rPr>
          <w:spacing w:val="-2"/>
        </w:rPr>
        <w:t xml:space="preserve"> </w:t>
      </w:r>
      <w:r>
        <w:t>položenim</w:t>
      </w:r>
      <w:r>
        <w:rPr>
          <w:spacing w:val="1"/>
        </w:rPr>
        <w:t xml:space="preserve"> </w:t>
      </w:r>
      <w:r>
        <w:t>ukoliko</w:t>
      </w:r>
      <w:r>
        <w:rPr>
          <w:spacing w:val="-1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ostvari</w:t>
      </w:r>
      <w:r>
        <w:rPr>
          <w:spacing w:val="-4"/>
        </w:rPr>
        <w:t xml:space="preserve"> </w:t>
      </w:r>
      <w:r>
        <w:t>minimalno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bodova.</w:t>
      </w:r>
    </w:p>
    <w:p w14:paraId="58227AEB" w14:textId="77777777" w:rsidR="009D1DBF" w:rsidRDefault="009D1DBF">
      <w:pPr>
        <w:pStyle w:val="BodyText"/>
        <w:spacing w:before="10"/>
        <w:rPr>
          <w:sz w:val="21"/>
        </w:rPr>
      </w:pPr>
    </w:p>
    <w:p w14:paraId="3DD266F5" w14:textId="77777777" w:rsidR="009D1DBF" w:rsidRDefault="00DB5D15">
      <w:pPr>
        <w:pStyle w:val="Heading1"/>
      </w:pPr>
      <w:r>
        <w:rPr>
          <w:u w:val="single"/>
        </w:rPr>
        <w:t>*Bonus</w:t>
      </w:r>
      <w:r>
        <w:rPr>
          <w:spacing w:val="-2"/>
          <w:u w:val="single"/>
        </w:rPr>
        <w:t xml:space="preserve"> </w:t>
      </w:r>
      <w:r>
        <w:rPr>
          <w:u w:val="single"/>
        </w:rPr>
        <w:t>bodovi</w:t>
      </w:r>
    </w:p>
    <w:p w14:paraId="4BC499D3" w14:textId="0F441085" w:rsidR="009D1DBF" w:rsidRDefault="00DB5D15">
      <w:pPr>
        <w:pStyle w:val="BodyText"/>
        <w:ind w:left="218" w:right="6692" w:firstLine="50"/>
      </w:pPr>
      <w:r>
        <w:t>Na predavanjima i vježbama studentima je omogućeno aktivno sudjelovati u nastavi.</w:t>
      </w:r>
      <w:r>
        <w:rPr>
          <w:spacing w:val="-47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točno</w:t>
      </w:r>
      <w:r>
        <w:rPr>
          <w:spacing w:val="-1"/>
        </w:rPr>
        <w:t xml:space="preserve"> </w:t>
      </w:r>
      <w:r>
        <w:t>odgovoreno</w:t>
      </w:r>
      <w:r>
        <w:rPr>
          <w:spacing w:val="1"/>
        </w:rPr>
        <w:t xml:space="preserve"> </w:t>
      </w:r>
      <w:r>
        <w:t>pitanje</w:t>
      </w:r>
      <w:r w:rsidR="00213725">
        <w:t xml:space="preserve"> ili riješen zadatak</w:t>
      </w:r>
      <w:r>
        <w:t xml:space="preserve"> student</w:t>
      </w:r>
      <w:r>
        <w:rPr>
          <w:spacing w:val="-2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dobiti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3 boda.</w:t>
      </w:r>
    </w:p>
    <w:p w14:paraId="504DFECE" w14:textId="77777777" w:rsidR="009D1DBF" w:rsidRDefault="009D1DBF">
      <w:pPr>
        <w:pStyle w:val="BodyText"/>
        <w:spacing w:before="1"/>
      </w:pPr>
    </w:p>
    <w:p w14:paraId="5B3505CB" w14:textId="77777777" w:rsidR="009D1DBF" w:rsidRDefault="00DB5D15">
      <w:pPr>
        <w:pStyle w:val="Heading1"/>
      </w:pPr>
      <w:r>
        <w:rPr>
          <w:u w:val="single"/>
        </w:rPr>
        <w:t>Popravni</w:t>
      </w:r>
      <w:r>
        <w:rPr>
          <w:spacing w:val="-5"/>
          <w:u w:val="single"/>
        </w:rPr>
        <w:t xml:space="preserve"> </w:t>
      </w:r>
      <w:r>
        <w:rPr>
          <w:u w:val="single"/>
        </w:rPr>
        <w:t>kolokvij</w:t>
      </w:r>
    </w:p>
    <w:p w14:paraId="1C2C183C" w14:textId="77777777" w:rsidR="009D1DBF" w:rsidRDefault="00DB5D15">
      <w:pPr>
        <w:pStyle w:val="BodyText"/>
        <w:ind w:left="468"/>
      </w:pPr>
      <w:r>
        <w:t>Pravo</w:t>
      </w:r>
      <w:r>
        <w:rPr>
          <w:spacing w:val="-4"/>
        </w:rPr>
        <w:t xml:space="preserve"> </w:t>
      </w:r>
      <w:r>
        <w:t>pristupa</w:t>
      </w:r>
      <w:r>
        <w:rPr>
          <w:spacing w:val="-2"/>
        </w:rPr>
        <w:t xml:space="preserve"> </w:t>
      </w:r>
      <w:r>
        <w:t>popravnom</w:t>
      </w:r>
      <w:r>
        <w:rPr>
          <w:spacing w:val="-4"/>
        </w:rPr>
        <w:t xml:space="preserve"> </w:t>
      </w:r>
      <w:r>
        <w:t>kolokviju</w:t>
      </w:r>
      <w:r>
        <w:rPr>
          <w:spacing w:val="43"/>
        </w:rPr>
        <w:t xml:space="preserve"> </w:t>
      </w:r>
      <w:r>
        <w:t>prije</w:t>
      </w:r>
      <w:r>
        <w:rPr>
          <w:spacing w:val="-1"/>
        </w:rPr>
        <w:t xml:space="preserve"> </w:t>
      </w:r>
      <w:r>
        <w:t>završnog/popravnog</w:t>
      </w:r>
      <w:r>
        <w:rPr>
          <w:spacing w:val="-3"/>
        </w:rPr>
        <w:t xml:space="preserve"> </w:t>
      </w:r>
      <w:r>
        <w:t>ispita</w:t>
      </w:r>
      <w:r>
        <w:rPr>
          <w:spacing w:val="-5"/>
        </w:rPr>
        <w:t xml:space="preserve"> </w:t>
      </w:r>
      <w:r>
        <w:t>imaju:</w:t>
      </w:r>
    </w:p>
    <w:p w14:paraId="62AA8751" w14:textId="77777777" w:rsidR="009D1DBF" w:rsidRDefault="00DB5D15">
      <w:pPr>
        <w:pStyle w:val="ListParagraph"/>
        <w:numPr>
          <w:ilvl w:val="0"/>
          <w:numId w:val="1"/>
        </w:numPr>
        <w:tabs>
          <w:tab w:val="left" w:pos="1449"/>
          <w:tab w:val="left" w:pos="1450"/>
        </w:tabs>
        <w:spacing w:before="1"/>
      </w:pPr>
      <w:r>
        <w:t>Studenti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zbog</w:t>
      </w:r>
      <w:r>
        <w:rPr>
          <w:spacing w:val="-4"/>
        </w:rPr>
        <w:t xml:space="preserve"> </w:t>
      </w:r>
      <w:r>
        <w:t>opravdane spriječenosti</w:t>
      </w:r>
      <w:r>
        <w:rPr>
          <w:spacing w:val="46"/>
        </w:rPr>
        <w:t xml:space="preserve"> </w:t>
      </w:r>
      <w:r>
        <w:t>nisu</w:t>
      </w:r>
      <w:r>
        <w:rPr>
          <w:spacing w:val="-4"/>
        </w:rPr>
        <w:t xml:space="preserve"> </w:t>
      </w:r>
      <w:r>
        <w:t>mogli</w:t>
      </w:r>
      <w:r>
        <w:rPr>
          <w:spacing w:val="-5"/>
        </w:rPr>
        <w:t xml:space="preserve"> </w:t>
      </w:r>
      <w:r>
        <w:t>pristupiti kolokviju</w:t>
      </w:r>
      <w:r>
        <w:rPr>
          <w:spacing w:val="-4"/>
        </w:rPr>
        <w:t xml:space="preserve"> </w:t>
      </w:r>
      <w:r>
        <w:t>(u</w:t>
      </w:r>
      <w:r>
        <w:rPr>
          <w:spacing w:val="-1"/>
        </w:rPr>
        <w:t xml:space="preserve"> </w:t>
      </w:r>
      <w:r>
        <w:t>slučaju</w:t>
      </w:r>
      <w:r>
        <w:rPr>
          <w:spacing w:val="-2"/>
        </w:rPr>
        <w:t xml:space="preserve"> </w:t>
      </w:r>
      <w:r>
        <w:t>bolesti</w:t>
      </w:r>
      <w:r>
        <w:rPr>
          <w:spacing w:val="-3"/>
        </w:rPr>
        <w:t xml:space="preserve"> </w:t>
      </w:r>
      <w:r>
        <w:t>javiti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mailom asistentu</w:t>
      </w:r>
      <w:r>
        <w:rPr>
          <w:spacing w:val="-2"/>
        </w:rPr>
        <w:t xml:space="preserve"> </w:t>
      </w:r>
      <w:r>
        <w:t>prije</w:t>
      </w:r>
      <w:r>
        <w:rPr>
          <w:spacing w:val="-3"/>
        </w:rPr>
        <w:t xml:space="preserve"> </w:t>
      </w:r>
      <w:r>
        <w:t>kolokvija)</w:t>
      </w:r>
    </w:p>
    <w:p w14:paraId="4316203E" w14:textId="77777777" w:rsidR="009D1DBF" w:rsidRDefault="00DB5D15">
      <w:pPr>
        <w:pStyle w:val="ListParagraph"/>
        <w:numPr>
          <w:ilvl w:val="0"/>
          <w:numId w:val="1"/>
        </w:numPr>
        <w:tabs>
          <w:tab w:val="left" w:pos="1449"/>
          <w:tab w:val="left" w:pos="1450"/>
        </w:tabs>
        <w:spacing w:line="267" w:lineRule="exact"/>
      </w:pPr>
      <w:r>
        <w:t>Studenti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nisu</w:t>
      </w:r>
      <w:r>
        <w:rPr>
          <w:spacing w:val="-3"/>
        </w:rPr>
        <w:t xml:space="preserve"> </w:t>
      </w:r>
      <w:r>
        <w:t>zadovoljili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kolokviju.</w:t>
      </w:r>
    </w:p>
    <w:p w14:paraId="42DFC0FE" w14:textId="77777777" w:rsidR="009D1DBF" w:rsidRDefault="00DB5D15">
      <w:pPr>
        <w:pStyle w:val="BodyText"/>
        <w:ind w:left="218" w:right="1515"/>
      </w:pPr>
      <w:r>
        <w:t>Ako student ne uspije ostvariti navedeni prag na popravnom kolokviju gubi pravo polaganja kolegija (bez obzira na bodove sakupljene u drugim</w:t>
      </w:r>
      <w:r>
        <w:rPr>
          <w:spacing w:val="-47"/>
        </w:rPr>
        <w:t xml:space="preserve"> </w:t>
      </w:r>
      <w:r>
        <w:t>aktivnostima).</w:t>
      </w:r>
      <w:r>
        <w:rPr>
          <w:spacing w:val="-4"/>
        </w:rPr>
        <w:t xml:space="preserve"> </w:t>
      </w:r>
      <w:r>
        <w:t>Kolegij upisuje ponovo</w:t>
      </w:r>
      <w:r>
        <w:rPr>
          <w:spacing w:val="1"/>
        </w:rPr>
        <w:t xml:space="preserve"> </w:t>
      </w:r>
      <w:r>
        <w:t>iduće</w:t>
      </w:r>
      <w:r>
        <w:rPr>
          <w:spacing w:val="-2"/>
        </w:rPr>
        <w:t xml:space="preserve"> </w:t>
      </w:r>
      <w:r>
        <w:t>akademske</w:t>
      </w:r>
      <w:r>
        <w:rPr>
          <w:spacing w:val="1"/>
        </w:rPr>
        <w:t xml:space="preserve"> </w:t>
      </w:r>
      <w:r>
        <w:t>godine.</w:t>
      </w:r>
    </w:p>
    <w:p w14:paraId="1CFB9B47" w14:textId="77777777" w:rsidR="009D1DBF" w:rsidRDefault="009D1DBF">
      <w:pPr>
        <w:sectPr w:rsidR="009D1DBF">
          <w:pgSz w:w="16840" w:h="11910" w:orient="landscape"/>
          <w:pgMar w:top="1100" w:right="1100" w:bottom="280" w:left="1200" w:header="720" w:footer="720" w:gutter="0"/>
          <w:cols w:space="720"/>
        </w:sectPr>
      </w:pPr>
    </w:p>
    <w:p w14:paraId="7B80C5CF" w14:textId="77777777" w:rsidR="009D1DBF" w:rsidRDefault="009D1DBF">
      <w:pPr>
        <w:pStyle w:val="BodyText"/>
        <w:rPr>
          <w:sz w:val="20"/>
        </w:rPr>
      </w:pPr>
    </w:p>
    <w:p w14:paraId="1631A04C" w14:textId="77777777" w:rsidR="009D1DBF" w:rsidRDefault="009D1DBF">
      <w:pPr>
        <w:pStyle w:val="BodyText"/>
        <w:rPr>
          <w:sz w:val="20"/>
        </w:rPr>
      </w:pPr>
    </w:p>
    <w:p w14:paraId="08DF2E19" w14:textId="77777777" w:rsidR="009D1DBF" w:rsidRDefault="009D1DBF">
      <w:pPr>
        <w:pStyle w:val="BodyText"/>
        <w:rPr>
          <w:sz w:val="20"/>
        </w:rPr>
      </w:pPr>
    </w:p>
    <w:p w14:paraId="74F8282E" w14:textId="77777777" w:rsidR="009D1DBF" w:rsidRDefault="009D1DBF">
      <w:pPr>
        <w:pStyle w:val="BodyText"/>
        <w:rPr>
          <w:sz w:val="20"/>
        </w:rPr>
      </w:pPr>
    </w:p>
    <w:p w14:paraId="6F2A6844" w14:textId="77777777" w:rsidR="009D1DBF" w:rsidRDefault="009D1DBF">
      <w:pPr>
        <w:pStyle w:val="BodyText"/>
        <w:spacing w:before="7"/>
        <w:rPr>
          <w:sz w:val="28"/>
        </w:rPr>
      </w:pPr>
    </w:p>
    <w:p w14:paraId="48EEE6C6" w14:textId="77777777" w:rsidR="009D1DBF" w:rsidRDefault="00DB5D15">
      <w:pPr>
        <w:pStyle w:val="Heading1"/>
        <w:spacing w:before="56"/>
      </w:pPr>
      <w:r>
        <w:rPr>
          <w:u w:val="single"/>
        </w:rPr>
        <w:t>Završni</w:t>
      </w:r>
      <w:r>
        <w:rPr>
          <w:spacing w:val="-3"/>
          <w:u w:val="single"/>
        </w:rPr>
        <w:t xml:space="preserve"> </w:t>
      </w:r>
      <w:r>
        <w:rPr>
          <w:u w:val="single"/>
        </w:rPr>
        <w:t>ispit</w:t>
      </w:r>
    </w:p>
    <w:p w14:paraId="10180D54" w14:textId="77777777" w:rsidR="009D1DBF" w:rsidRDefault="009D1DBF">
      <w:pPr>
        <w:pStyle w:val="BodyText"/>
        <w:spacing w:before="3"/>
        <w:rPr>
          <w:b/>
          <w:sz w:val="14"/>
        </w:rPr>
      </w:pPr>
    </w:p>
    <w:p w14:paraId="05C4095D" w14:textId="77777777" w:rsidR="009D1DBF" w:rsidRDefault="00DB5D15">
      <w:pPr>
        <w:spacing w:before="100" w:line="219" w:lineRule="exact"/>
        <w:ind w:left="21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Studenti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pristupaju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završnom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ispitu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u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za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to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predviđenom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ispitnom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terminu.</w:t>
      </w:r>
    </w:p>
    <w:p w14:paraId="4CA7F0F4" w14:textId="77777777" w:rsidR="009D1DBF" w:rsidRDefault="00DB5D15">
      <w:pPr>
        <w:spacing w:before="2" w:line="237" w:lineRule="auto"/>
        <w:ind w:left="218" w:right="1515"/>
      </w:pPr>
      <w:r>
        <w:rPr>
          <w:rFonts w:ascii="Verdana" w:hAnsi="Verdana"/>
          <w:b/>
          <w:sz w:val="18"/>
        </w:rPr>
        <w:t>U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slučaju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opravdane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spriječenosti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izlaska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na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završni ispit</w:t>
      </w:r>
      <w:r>
        <w:rPr>
          <w:rFonts w:ascii="Verdana" w:hAnsi="Verdana"/>
          <w:b/>
          <w:spacing w:val="54"/>
          <w:sz w:val="18"/>
        </w:rPr>
        <w:t xml:space="preserve"> </w:t>
      </w:r>
      <w:r>
        <w:rPr>
          <w:rFonts w:ascii="Verdana" w:hAnsi="Verdana"/>
          <w:b/>
          <w:sz w:val="18"/>
        </w:rPr>
        <w:t>studenti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su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se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dužni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javiti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prije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održavanja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ispita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putem</w:t>
      </w:r>
      <w:r>
        <w:rPr>
          <w:rFonts w:ascii="Verdana" w:hAnsi="Verdana"/>
          <w:b/>
          <w:spacing w:val="-58"/>
          <w:sz w:val="18"/>
        </w:rPr>
        <w:t xml:space="preserve"> </w:t>
      </w:r>
      <w:r>
        <w:rPr>
          <w:rFonts w:ascii="Verdana" w:hAnsi="Verdana"/>
          <w:b/>
          <w:sz w:val="18"/>
        </w:rPr>
        <w:t>elektroničke pošte.</w:t>
      </w:r>
      <w:r>
        <w:rPr>
          <w:rFonts w:ascii="Verdana" w:hAnsi="Verdana"/>
          <w:b/>
          <w:spacing w:val="1"/>
          <w:sz w:val="18"/>
        </w:rPr>
        <w:t xml:space="preserve"> </w:t>
      </w:r>
      <w:r>
        <w:t>Na završni ispit</w:t>
      </w:r>
      <w:r>
        <w:rPr>
          <w:spacing w:val="-2"/>
        </w:rPr>
        <w:t xml:space="preserve"> </w:t>
      </w:r>
      <w:r>
        <w:t>student ima pravo</w:t>
      </w:r>
      <w:r>
        <w:rPr>
          <w:spacing w:val="-3"/>
        </w:rPr>
        <w:t xml:space="preserve"> </w:t>
      </w:r>
      <w:r>
        <w:t>izaći  tri</w:t>
      </w:r>
      <w:r>
        <w:rPr>
          <w:spacing w:val="-3"/>
        </w:rPr>
        <w:t xml:space="preserve"> </w:t>
      </w:r>
      <w:r>
        <w:t>puta.</w:t>
      </w:r>
    </w:p>
    <w:p w14:paraId="61D39502" w14:textId="77777777" w:rsidR="009D1DBF" w:rsidRDefault="009D1DBF">
      <w:pPr>
        <w:pStyle w:val="BodyText"/>
        <w:spacing w:before="4"/>
        <w:rPr>
          <w:sz w:val="18"/>
        </w:rPr>
      </w:pPr>
    </w:p>
    <w:p w14:paraId="0D085BCD" w14:textId="77777777" w:rsidR="009D1DBF" w:rsidRDefault="00DB5D15">
      <w:pPr>
        <w:ind w:left="280" w:right="2420" w:hanging="63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Završni ispit sastoji se od pismenog ispita i obuhvaća čitavo gradivo. Na završnom ispitu može se ostvariti maksimalno 30 bodova.</w:t>
      </w:r>
      <w:r>
        <w:rPr>
          <w:rFonts w:ascii="Verdana" w:hAnsi="Verdana"/>
          <w:spacing w:val="-61"/>
          <w:sz w:val="18"/>
        </w:rPr>
        <w:t xml:space="preserve"> </w:t>
      </w:r>
      <w:r>
        <w:rPr>
          <w:rFonts w:ascii="Verdana" w:hAnsi="Verdana"/>
          <w:sz w:val="18"/>
        </w:rPr>
        <w:t>Završni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ispit se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smatra</w:t>
      </w:r>
      <w:r>
        <w:rPr>
          <w:rFonts w:ascii="Verdana" w:hAnsi="Verdana"/>
          <w:spacing w:val="61"/>
          <w:sz w:val="18"/>
        </w:rPr>
        <w:t xml:space="preserve"> </w:t>
      </w:r>
      <w:r>
        <w:rPr>
          <w:rFonts w:ascii="Verdana" w:hAnsi="Verdana"/>
          <w:sz w:val="18"/>
        </w:rPr>
        <w:t>položenim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ako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student ostvari barem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50%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bodova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(tj.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barem 15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bodova).</w:t>
      </w:r>
    </w:p>
    <w:p w14:paraId="14B6746F" w14:textId="77777777" w:rsidR="009D1DBF" w:rsidRDefault="00DB5D15">
      <w:pPr>
        <w:spacing w:line="218" w:lineRule="exact"/>
        <w:ind w:left="218"/>
        <w:rPr>
          <w:rFonts w:ascii="Verdana"/>
          <w:sz w:val="18"/>
        </w:rPr>
      </w:pPr>
      <w:r>
        <w:rPr>
          <w:rFonts w:ascii="Verdana"/>
          <w:sz w:val="18"/>
        </w:rPr>
        <w:t>Dobiveni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bodovi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pribrajaju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se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bodovima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ostvarenim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tijekom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semestra.</w:t>
      </w:r>
    </w:p>
    <w:p w14:paraId="369D7934" w14:textId="77777777" w:rsidR="009D1DBF" w:rsidRDefault="009D1DBF">
      <w:pPr>
        <w:pStyle w:val="BodyText"/>
        <w:spacing w:before="1"/>
        <w:rPr>
          <w:rFonts w:ascii="Verdana"/>
        </w:rPr>
      </w:pPr>
    </w:p>
    <w:p w14:paraId="523F802E" w14:textId="77777777" w:rsidR="009D1DBF" w:rsidRDefault="00DB5D15">
      <w:pPr>
        <w:ind w:left="218"/>
        <w:rPr>
          <w:rFonts w:ascii="Verdana"/>
          <w:b/>
          <w:sz w:val="18"/>
        </w:rPr>
      </w:pPr>
      <w:r>
        <w:rPr>
          <w:rFonts w:ascii="Verdana"/>
          <w:b/>
          <w:sz w:val="18"/>
          <w:u w:val="single"/>
        </w:rPr>
        <w:t>OCJENE:</w:t>
      </w:r>
    </w:p>
    <w:p w14:paraId="692538B4" w14:textId="77777777" w:rsidR="009D1DBF" w:rsidRDefault="009D1DBF">
      <w:pPr>
        <w:pStyle w:val="BodyText"/>
        <w:rPr>
          <w:rFonts w:ascii="Verdana"/>
          <w:b/>
          <w:sz w:val="18"/>
        </w:rPr>
      </w:pPr>
    </w:p>
    <w:p w14:paraId="53FD42FB" w14:textId="77777777" w:rsidR="009D1DBF" w:rsidRDefault="00DB5D15">
      <w:pPr>
        <w:ind w:left="21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Na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temelju</w:t>
      </w:r>
      <w:r>
        <w:rPr>
          <w:rFonts w:ascii="Verdana" w:hAnsi="Verdana"/>
          <w:spacing w:val="56"/>
          <w:sz w:val="18"/>
        </w:rPr>
        <w:t xml:space="preserve"> </w:t>
      </w:r>
      <w:r>
        <w:rPr>
          <w:rFonts w:ascii="Verdana" w:hAnsi="Verdana"/>
          <w:sz w:val="18"/>
        </w:rPr>
        <w:t>ostvarenih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bodova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utvrđuje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se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konačna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rang-rang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lista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i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studenti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se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ocjenjuju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na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sljedeći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način:</w:t>
      </w:r>
    </w:p>
    <w:p w14:paraId="35FF7F1C" w14:textId="77777777" w:rsidR="009D1DBF" w:rsidRDefault="009D1DBF">
      <w:pPr>
        <w:pStyle w:val="BodyText"/>
        <w:spacing w:before="1"/>
        <w:rPr>
          <w:rFonts w:ascii="Verdana"/>
          <w:sz w:val="18"/>
        </w:rPr>
      </w:pPr>
    </w:p>
    <w:tbl>
      <w:tblPr>
        <w:tblW w:w="0" w:type="auto"/>
        <w:tblInd w:w="9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1085"/>
      </w:tblGrid>
      <w:tr w:rsidR="009D1DBF" w14:paraId="507406D6" w14:textId="77777777">
        <w:trPr>
          <w:trHeight w:val="218"/>
        </w:trPr>
        <w:tc>
          <w:tcPr>
            <w:tcW w:w="1484" w:type="dxa"/>
          </w:tcPr>
          <w:p w14:paraId="25BC2C8A" w14:textId="77777777" w:rsidR="009D1DBF" w:rsidRDefault="00DB5D15">
            <w:pPr>
              <w:pStyle w:val="TableParagraph"/>
              <w:spacing w:line="199" w:lineRule="exact"/>
              <w:ind w:left="124"/>
              <w:jc w:val="lef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90%</w:t>
            </w:r>
            <w:r>
              <w:rPr>
                <w:rFonts w:ascii="Verdana"/>
                <w:spacing w:val="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100%</w:t>
            </w:r>
          </w:p>
        </w:tc>
        <w:tc>
          <w:tcPr>
            <w:tcW w:w="1085" w:type="dxa"/>
          </w:tcPr>
          <w:p w14:paraId="3F057C08" w14:textId="77777777" w:rsidR="009D1DBF" w:rsidRDefault="00DB5D15">
            <w:pPr>
              <w:pStyle w:val="TableParagraph"/>
              <w:spacing w:line="199" w:lineRule="exact"/>
              <w:ind w:left="125"/>
              <w:jc w:val="lef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ocjena</w:t>
            </w:r>
            <w:r>
              <w:rPr>
                <w:rFonts w:ascii="Verdana"/>
                <w:spacing w:val="12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</w:t>
            </w:r>
          </w:p>
        </w:tc>
      </w:tr>
      <w:tr w:rsidR="009D1DBF" w14:paraId="60F50EDE" w14:textId="77777777">
        <w:trPr>
          <w:trHeight w:val="218"/>
        </w:trPr>
        <w:tc>
          <w:tcPr>
            <w:tcW w:w="1484" w:type="dxa"/>
          </w:tcPr>
          <w:p w14:paraId="0E3727F9" w14:textId="77777777" w:rsidR="009D1DBF" w:rsidRDefault="00DB5D15">
            <w:pPr>
              <w:pStyle w:val="TableParagraph"/>
              <w:spacing w:line="199" w:lineRule="exact"/>
              <w:ind w:left="124"/>
              <w:jc w:val="lef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75%</w:t>
            </w:r>
            <w:r>
              <w:rPr>
                <w:rFonts w:ascii="Verdana"/>
                <w:spacing w:val="6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89,9%</w:t>
            </w:r>
          </w:p>
        </w:tc>
        <w:tc>
          <w:tcPr>
            <w:tcW w:w="1085" w:type="dxa"/>
          </w:tcPr>
          <w:p w14:paraId="750521F8" w14:textId="77777777" w:rsidR="009D1DBF" w:rsidRDefault="00DB5D15">
            <w:pPr>
              <w:pStyle w:val="TableParagraph"/>
              <w:spacing w:line="199" w:lineRule="exact"/>
              <w:ind w:left="127"/>
              <w:jc w:val="lef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ocjena</w:t>
            </w:r>
            <w:r>
              <w:rPr>
                <w:rFonts w:ascii="Verdana"/>
                <w:spacing w:val="12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B</w:t>
            </w:r>
          </w:p>
        </w:tc>
      </w:tr>
      <w:tr w:rsidR="009D1DBF" w14:paraId="7066A7DF" w14:textId="77777777">
        <w:trPr>
          <w:trHeight w:val="218"/>
        </w:trPr>
        <w:tc>
          <w:tcPr>
            <w:tcW w:w="1484" w:type="dxa"/>
          </w:tcPr>
          <w:p w14:paraId="34484A84" w14:textId="77777777" w:rsidR="009D1DBF" w:rsidRDefault="00DB5D15">
            <w:pPr>
              <w:pStyle w:val="TableParagraph"/>
              <w:spacing w:line="199" w:lineRule="exact"/>
              <w:ind w:left="112"/>
              <w:jc w:val="lef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60%</w:t>
            </w:r>
            <w:r>
              <w:rPr>
                <w:rFonts w:ascii="Verdana"/>
                <w:spacing w:val="6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74,9%</w:t>
            </w:r>
          </w:p>
        </w:tc>
        <w:tc>
          <w:tcPr>
            <w:tcW w:w="1085" w:type="dxa"/>
          </w:tcPr>
          <w:p w14:paraId="545F8B0F" w14:textId="77777777" w:rsidR="009D1DBF" w:rsidRDefault="00DB5D15">
            <w:pPr>
              <w:pStyle w:val="TableParagraph"/>
              <w:spacing w:line="199" w:lineRule="exact"/>
              <w:ind w:left="180"/>
              <w:jc w:val="lef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ocjena</w:t>
            </w:r>
            <w:r>
              <w:rPr>
                <w:rFonts w:ascii="Verdana"/>
                <w:spacing w:val="5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C</w:t>
            </w:r>
          </w:p>
        </w:tc>
      </w:tr>
      <w:tr w:rsidR="009D1DBF" w14:paraId="5A2CEEF6" w14:textId="77777777">
        <w:trPr>
          <w:trHeight w:val="218"/>
        </w:trPr>
        <w:tc>
          <w:tcPr>
            <w:tcW w:w="1484" w:type="dxa"/>
          </w:tcPr>
          <w:p w14:paraId="2D4305A8" w14:textId="77777777" w:rsidR="009D1DBF" w:rsidRDefault="00DB5D15">
            <w:pPr>
              <w:pStyle w:val="TableParagraph"/>
              <w:spacing w:line="198" w:lineRule="exact"/>
              <w:ind w:left="50"/>
              <w:jc w:val="lef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50%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59,9%</w:t>
            </w:r>
          </w:p>
        </w:tc>
        <w:tc>
          <w:tcPr>
            <w:tcW w:w="1085" w:type="dxa"/>
          </w:tcPr>
          <w:p w14:paraId="7F3CCA61" w14:textId="77777777" w:rsidR="009D1DBF" w:rsidRDefault="00DB5D15">
            <w:pPr>
              <w:pStyle w:val="TableParagraph"/>
              <w:spacing w:line="198" w:lineRule="exact"/>
              <w:ind w:left="117"/>
              <w:jc w:val="lef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ocjena</w:t>
            </w:r>
            <w:r>
              <w:rPr>
                <w:rFonts w:ascii="Verdana"/>
                <w:spacing w:val="5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</w:t>
            </w:r>
          </w:p>
        </w:tc>
      </w:tr>
      <w:tr w:rsidR="009D1DBF" w14:paraId="02B0AA1F" w14:textId="77777777">
        <w:trPr>
          <w:trHeight w:val="218"/>
        </w:trPr>
        <w:tc>
          <w:tcPr>
            <w:tcW w:w="1484" w:type="dxa"/>
          </w:tcPr>
          <w:p w14:paraId="08D839CC" w14:textId="77777777" w:rsidR="009D1DBF" w:rsidRDefault="00DB5D15">
            <w:pPr>
              <w:pStyle w:val="TableParagraph"/>
              <w:spacing w:line="199" w:lineRule="exact"/>
              <w:ind w:left="50"/>
              <w:jc w:val="lef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0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%</w:t>
            </w:r>
            <w:r>
              <w:rPr>
                <w:rFonts w:ascii="Verdana"/>
                <w:spacing w:val="6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-</w:t>
            </w:r>
            <w:r>
              <w:rPr>
                <w:rFonts w:ascii="Verdana"/>
                <w:spacing w:val="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49,9%</w:t>
            </w:r>
          </w:p>
        </w:tc>
        <w:tc>
          <w:tcPr>
            <w:tcW w:w="1085" w:type="dxa"/>
          </w:tcPr>
          <w:p w14:paraId="6A2E0632" w14:textId="77777777" w:rsidR="009D1DBF" w:rsidRDefault="00DB5D15">
            <w:pPr>
              <w:pStyle w:val="TableParagraph"/>
              <w:spacing w:line="199" w:lineRule="exact"/>
              <w:ind w:left="63"/>
              <w:jc w:val="lef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ocjena</w:t>
            </w:r>
            <w:r>
              <w:rPr>
                <w:rFonts w:ascii="Verdana"/>
                <w:spacing w:val="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F</w:t>
            </w:r>
          </w:p>
        </w:tc>
      </w:tr>
    </w:tbl>
    <w:p w14:paraId="4E7B27B3" w14:textId="77777777" w:rsidR="009D1DBF" w:rsidRDefault="009D1DBF">
      <w:pPr>
        <w:pStyle w:val="BodyText"/>
        <w:rPr>
          <w:rFonts w:ascii="Verdana"/>
        </w:rPr>
      </w:pPr>
    </w:p>
    <w:p w14:paraId="65AEDFF6" w14:textId="77777777" w:rsidR="009D1DBF" w:rsidRDefault="009D1DBF">
      <w:pPr>
        <w:pStyle w:val="BodyText"/>
        <w:rPr>
          <w:rFonts w:ascii="Verdana"/>
        </w:rPr>
      </w:pPr>
    </w:p>
    <w:p w14:paraId="00D2BA5C" w14:textId="77777777" w:rsidR="009D1DBF" w:rsidRDefault="009D1DBF">
      <w:pPr>
        <w:pStyle w:val="BodyText"/>
        <w:spacing w:before="11"/>
        <w:rPr>
          <w:rFonts w:ascii="Verdana"/>
          <w:sz w:val="21"/>
        </w:rPr>
      </w:pPr>
    </w:p>
    <w:p w14:paraId="2F4414AB" w14:textId="77777777" w:rsidR="009D1DBF" w:rsidRDefault="00DB5D15">
      <w:pPr>
        <w:pStyle w:val="ListParagraph"/>
        <w:numPr>
          <w:ilvl w:val="0"/>
          <w:numId w:val="4"/>
        </w:numPr>
        <w:tabs>
          <w:tab w:val="left" w:pos="456"/>
        </w:tabs>
        <w:ind w:left="455" w:hanging="238"/>
        <w:rPr>
          <w:b/>
          <w:i/>
        </w:rPr>
      </w:pPr>
      <w:r>
        <w:rPr>
          <w:b/>
        </w:rPr>
        <w:t>LITERATURA:</w:t>
      </w:r>
      <w:r>
        <w:rPr>
          <w:b/>
          <w:spacing w:val="-8"/>
        </w:rPr>
        <w:t xml:space="preserve"> </w:t>
      </w:r>
      <w:r>
        <w:rPr>
          <w:b/>
          <w:i/>
        </w:rPr>
        <w:t>obavezna/dodatna</w:t>
      </w:r>
    </w:p>
    <w:p w14:paraId="61D9B545" w14:textId="77777777" w:rsidR="009D1DBF" w:rsidRDefault="00DB5D15">
      <w:pPr>
        <w:pStyle w:val="ListParagraph"/>
        <w:numPr>
          <w:ilvl w:val="1"/>
          <w:numId w:val="4"/>
        </w:numPr>
        <w:tabs>
          <w:tab w:val="left" w:pos="786"/>
        </w:tabs>
        <w:spacing w:before="1"/>
        <w:ind w:hanging="268"/>
      </w:pPr>
      <w:r>
        <w:t>Martić,</w:t>
      </w:r>
      <w:r>
        <w:rPr>
          <w:spacing w:val="-4"/>
        </w:rPr>
        <w:t xml:space="preserve"> </w:t>
      </w:r>
      <w:proofErr w:type="spellStart"/>
      <w:r>
        <w:t>Lj</w:t>
      </w:r>
      <w:proofErr w:type="spellEnd"/>
      <w:r>
        <w:t>.;</w:t>
      </w:r>
      <w:r>
        <w:rPr>
          <w:spacing w:val="-4"/>
        </w:rPr>
        <w:t xml:space="preserve"> </w:t>
      </w:r>
      <w:r>
        <w:t>Matematičke</w:t>
      </w:r>
      <w:r>
        <w:rPr>
          <w:spacing w:val="-3"/>
        </w:rPr>
        <w:t xml:space="preserve"> </w:t>
      </w:r>
      <w:r>
        <w:t>metode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ekonomske</w:t>
      </w:r>
      <w:r>
        <w:rPr>
          <w:spacing w:val="-5"/>
        </w:rPr>
        <w:t xml:space="preserve"> </w:t>
      </w:r>
      <w:r w:rsidR="00342FDE">
        <w:t>a</w:t>
      </w:r>
      <w:r>
        <w:t>nalize,</w:t>
      </w:r>
      <w:r>
        <w:rPr>
          <w:spacing w:val="-1"/>
        </w:rPr>
        <w:t xml:space="preserve"> </w:t>
      </w:r>
      <w:r>
        <w:t>NN,</w:t>
      </w:r>
      <w:r>
        <w:rPr>
          <w:spacing w:val="-2"/>
        </w:rPr>
        <w:t xml:space="preserve"> </w:t>
      </w:r>
      <w:r>
        <w:t>Zagreb,</w:t>
      </w:r>
      <w:r>
        <w:rPr>
          <w:spacing w:val="-4"/>
        </w:rPr>
        <w:t xml:space="preserve"> </w:t>
      </w:r>
      <w:r>
        <w:t>1972.</w:t>
      </w:r>
    </w:p>
    <w:p w14:paraId="780BF28A" w14:textId="77777777" w:rsidR="009D1DBF" w:rsidRDefault="00DB5D15">
      <w:pPr>
        <w:pStyle w:val="ListParagraph"/>
        <w:numPr>
          <w:ilvl w:val="1"/>
          <w:numId w:val="4"/>
        </w:numPr>
        <w:tabs>
          <w:tab w:val="left" w:pos="737"/>
        </w:tabs>
        <w:ind w:left="736" w:hanging="269"/>
      </w:pPr>
      <w:proofErr w:type="spellStart"/>
      <w:r>
        <w:t>Schaum's</w:t>
      </w:r>
      <w:proofErr w:type="spellEnd"/>
      <w:r>
        <w:rPr>
          <w:spacing w:val="-3"/>
        </w:rPr>
        <w:t xml:space="preserve"> </w:t>
      </w:r>
      <w:proofErr w:type="spellStart"/>
      <w:r>
        <w:t>Outlline</w:t>
      </w:r>
      <w:proofErr w:type="spellEnd"/>
      <w:r>
        <w:rPr>
          <w:spacing w:val="-4"/>
        </w:rPr>
        <w:t xml:space="preserve"> </w:t>
      </w:r>
      <w:proofErr w:type="spellStart"/>
      <w:r>
        <w:t>of</w:t>
      </w:r>
      <w:proofErr w:type="spellEnd"/>
      <w:r>
        <w:rPr>
          <w:spacing w:val="-4"/>
        </w:rPr>
        <w:t xml:space="preserve"> </w:t>
      </w:r>
      <w:proofErr w:type="spellStart"/>
      <w:r>
        <w:t>operations</w:t>
      </w:r>
      <w:proofErr w:type="spellEnd"/>
      <w:r>
        <w:rPr>
          <w:spacing w:val="-2"/>
        </w:rPr>
        <w:t xml:space="preserve"> </w:t>
      </w:r>
      <w:r>
        <w:t>Research:</w:t>
      </w:r>
      <w:r>
        <w:rPr>
          <w:spacing w:val="-2"/>
        </w:rPr>
        <w:t xml:space="preserve"> </w:t>
      </w:r>
      <w:proofErr w:type="spellStart"/>
      <w:r>
        <w:t>Bronson</w:t>
      </w:r>
      <w:proofErr w:type="spellEnd"/>
      <w:r>
        <w:t>,</w:t>
      </w:r>
      <w:r>
        <w:rPr>
          <w:spacing w:val="-2"/>
        </w:rPr>
        <w:t xml:space="preserve"> </w:t>
      </w:r>
      <w:r>
        <w:t>R.,</w:t>
      </w:r>
      <w:r>
        <w:rPr>
          <w:spacing w:val="-2"/>
        </w:rPr>
        <w:t xml:space="preserve"> </w:t>
      </w:r>
      <w:proofErr w:type="spellStart"/>
      <w:r>
        <w:t>Naadimuthu</w:t>
      </w:r>
      <w:proofErr w:type="spellEnd"/>
      <w:r>
        <w:t>,</w:t>
      </w:r>
      <w:r>
        <w:rPr>
          <w:spacing w:val="-2"/>
        </w:rPr>
        <w:t xml:space="preserve"> </w:t>
      </w:r>
      <w:r>
        <w:t>G.;</w:t>
      </w:r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McGraw-Hill</w:t>
      </w:r>
      <w:proofErr w:type="spellEnd"/>
      <w:r>
        <w:rPr>
          <w:spacing w:val="-2"/>
        </w:rPr>
        <w:t xml:space="preserve"> </w:t>
      </w:r>
      <w:r>
        <w:t>Compan</w:t>
      </w:r>
      <w:r w:rsidR="00342FDE">
        <w:t>y</w:t>
      </w:r>
      <w:r>
        <w:t>,</w:t>
      </w:r>
      <w:r>
        <w:rPr>
          <w:spacing w:val="-4"/>
        </w:rPr>
        <w:t xml:space="preserve"> </w:t>
      </w:r>
      <w:r>
        <w:t>1997.</w:t>
      </w:r>
    </w:p>
    <w:p w14:paraId="7D6491D0" w14:textId="77777777" w:rsidR="008071B4" w:rsidRDefault="001F6AD3">
      <w:pPr>
        <w:pStyle w:val="ListParagraph"/>
        <w:numPr>
          <w:ilvl w:val="1"/>
          <w:numId w:val="4"/>
        </w:numPr>
        <w:tabs>
          <w:tab w:val="left" w:pos="737"/>
        </w:tabs>
        <w:ind w:left="736" w:hanging="269"/>
      </w:pPr>
      <w:proofErr w:type="spellStart"/>
      <w:r>
        <w:t>Topcu</w:t>
      </w:r>
      <w:proofErr w:type="spellEnd"/>
      <w:r>
        <w:t xml:space="preserve"> 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Kabak</w:t>
      </w:r>
      <w:proofErr w:type="spellEnd"/>
      <w:r>
        <w:t xml:space="preserve"> O, </w:t>
      </w:r>
      <w:proofErr w:type="spellStart"/>
      <w:r>
        <w:t>Operations</w:t>
      </w:r>
      <w:proofErr w:type="spellEnd"/>
      <w:r>
        <w:t xml:space="preserve"> Research </w:t>
      </w:r>
      <w:proofErr w:type="spellStart"/>
      <w:r>
        <w:t>lecture</w:t>
      </w:r>
      <w:proofErr w:type="spellEnd"/>
      <w:r>
        <w:t xml:space="preserve"> Notes, 2012</w:t>
      </w:r>
    </w:p>
    <w:p w14:paraId="163AD82B" w14:textId="77777777" w:rsidR="009D1DBF" w:rsidRDefault="009D1DBF">
      <w:pPr>
        <w:pStyle w:val="BodyText"/>
      </w:pPr>
    </w:p>
    <w:p w14:paraId="6A83A9FB" w14:textId="77777777" w:rsidR="009D1DBF" w:rsidRDefault="009D1DBF">
      <w:pPr>
        <w:pStyle w:val="BodyText"/>
      </w:pPr>
    </w:p>
    <w:p w14:paraId="581D0382" w14:textId="77777777" w:rsidR="009D1DBF" w:rsidRDefault="009D1DBF">
      <w:pPr>
        <w:pStyle w:val="BodyText"/>
        <w:spacing w:before="11"/>
        <w:rPr>
          <w:sz w:val="21"/>
        </w:rPr>
      </w:pPr>
    </w:p>
    <w:p w14:paraId="6C1C7FB2" w14:textId="77777777" w:rsidR="009D1DBF" w:rsidRDefault="009D1DBF">
      <w:pPr>
        <w:pStyle w:val="BodyText"/>
        <w:ind w:left="218"/>
      </w:pPr>
    </w:p>
    <w:sectPr w:rsidR="009D1DBF">
      <w:pgSz w:w="16840" w:h="11910" w:orient="landscape"/>
      <w:pgMar w:top="1100" w:right="11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3425"/>
    <w:multiLevelType w:val="hybridMultilevel"/>
    <w:tmpl w:val="61625898"/>
    <w:lvl w:ilvl="0" w:tplc="136C5776">
      <w:numFmt w:val="bullet"/>
      <w:lvlText w:val="-"/>
      <w:lvlJc w:val="left"/>
      <w:pPr>
        <w:ind w:left="370" w:hanging="119"/>
      </w:pPr>
      <w:rPr>
        <w:rFonts w:hint="default"/>
        <w:w w:val="100"/>
        <w:lang w:val="hr-HR" w:eastAsia="en-US" w:bidi="ar-SA"/>
      </w:rPr>
    </w:lvl>
    <w:lvl w:ilvl="1" w:tplc="9B047006">
      <w:numFmt w:val="bullet"/>
      <w:lvlText w:val="•"/>
      <w:lvlJc w:val="left"/>
      <w:pPr>
        <w:ind w:left="1795" w:hanging="119"/>
      </w:pPr>
      <w:rPr>
        <w:rFonts w:hint="default"/>
        <w:lang w:val="hr-HR" w:eastAsia="en-US" w:bidi="ar-SA"/>
      </w:rPr>
    </w:lvl>
    <w:lvl w:ilvl="2" w:tplc="367A7628">
      <w:numFmt w:val="bullet"/>
      <w:lvlText w:val="•"/>
      <w:lvlJc w:val="left"/>
      <w:pPr>
        <w:ind w:left="3211" w:hanging="119"/>
      </w:pPr>
      <w:rPr>
        <w:rFonts w:hint="default"/>
        <w:lang w:val="hr-HR" w:eastAsia="en-US" w:bidi="ar-SA"/>
      </w:rPr>
    </w:lvl>
    <w:lvl w:ilvl="3" w:tplc="56E61F0E">
      <w:numFmt w:val="bullet"/>
      <w:lvlText w:val="•"/>
      <w:lvlJc w:val="left"/>
      <w:pPr>
        <w:ind w:left="4627" w:hanging="119"/>
      </w:pPr>
      <w:rPr>
        <w:rFonts w:hint="default"/>
        <w:lang w:val="hr-HR" w:eastAsia="en-US" w:bidi="ar-SA"/>
      </w:rPr>
    </w:lvl>
    <w:lvl w:ilvl="4" w:tplc="A24244DE">
      <w:numFmt w:val="bullet"/>
      <w:lvlText w:val="•"/>
      <w:lvlJc w:val="left"/>
      <w:pPr>
        <w:ind w:left="6043" w:hanging="119"/>
      </w:pPr>
      <w:rPr>
        <w:rFonts w:hint="default"/>
        <w:lang w:val="hr-HR" w:eastAsia="en-US" w:bidi="ar-SA"/>
      </w:rPr>
    </w:lvl>
    <w:lvl w:ilvl="5" w:tplc="6262BDBE">
      <w:numFmt w:val="bullet"/>
      <w:lvlText w:val="•"/>
      <w:lvlJc w:val="left"/>
      <w:pPr>
        <w:ind w:left="7459" w:hanging="119"/>
      </w:pPr>
      <w:rPr>
        <w:rFonts w:hint="default"/>
        <w:lang w:val="hr-HR" w:eastAsia="en-US" w:bidi="ar-SA"/>
      </w:rPr>
    </w:lvl>
    <w:lvl w:ilvl="6" w:tplc="AD983154">
      <w:numFmt w:val="bullet"/>
      <w:lvlText w:val="•"/>
      <w:lvlJc w:val="left"/>
      <w:pPr>
        <w:ind w:left="8875" w:hanging="119"/>
      </w:pPr>
      <w:rPr>
        <w:rFonts w:hint="default"/>
        <w:lang w:val="hr-HR" w:eastAsia="en-US" w:bidi="ar-SA"/>
      </w:rPr>
    </w:lvl>
    <w:lvl w:ilvl="7" w:tplc="E0B63D94">
      <w:numFmt w:val="bullet"/>
      <w:lvlText w:val="•"/>
      <w:lvlJc w:val="left"/>
      <w:pPr>
        <w:ind w:left="10290" w:hanging="119"/>
      </w:pPr>
      <w:rPr>
        <w:rFonts w:hint="default"/>
        <w:lang w:val="hr-HR" w:eastAsia="en-US" w:bidi="ar-SA"/>
      </w:rPr>
    </w:lvl>
    <w:lvl w:ilvl="8" w:tplc="A8E4A2CC">
      <w:numFmt w:val="bullet"/>
      <w:lvlText w:val="•"/>
      <w:lvlJc w:val="left"/>
      <w:pPr>
        <w:ind w:left="11706" w:hanging="119"/>
      </w:pPr>
      <w:rPr>
        <w:rFonts w:hint="default"/>
        <w:lang w:val="hr-HR" w:eastAsia="en-US" w:bidi="ar-SA"/>
      </w:rPr>
    </w:lvl>
  </w:abstractNum>
  <w:abstractNum w:abstractNumId="1" w15:restartNumberingAfterBreak="0">
    <w:nsid w:val="4CC73365"/>
    <w:multiLevelType w:val="hybridMultilevel"/>
    <w:tmpl w:val="B4C0A6CE"/>
    <w:lvl w:ilvl="0" w:tplc="BF5835FA">
      <w:start w:val="1"/>
      <w:numFmt w:val="decimal"/>
      <w:lvlText w:val="%1."/>
      <w:lvlJc w:val="left"/>
      <w:pPr>
        <w:ind w:left="586" w:hanging="368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1" w:tplc="1B363722">
      <w:numFmt w:val="bullet"/>
      <w:lvlText w:val="•"/>
      <w:lvlJc w:val="left"/>
      <w:pPr>
        <w:ind w:left="1975" w:hanging="368"/>
      </w:pPr>
      <w:rPr>
        <w:rFonts w:hint="default"/>
        <w:lang w:val="hr-HR" w:eastAsia="en-US" w:bidi="ar-SA"/>
      </w:rPr>
    </w:lvl>
    <w:lvl w:ilvl="2" w:tplc="7D243C8E">
      <w:numFmt w:val="bullet"/>
      <w:lvlText w:val="•"/>
      <w:lvlJc w:val="left"/>
      <w:pPr>
        <w:ind w:left="3371" w:hanging="368"/>
      </w:pPr>
      <w:rPr>
        <w:rFonts w:hint="default"/>
        <w:lang w:val="hr-HR" w:eastAsia="en-US" w:bidi="ar-SA"/>
      </w:rPr>
    </w:lvl>
    <w:lvl w:ilvl="3" w:tplc="A2A41344">
      <w:numFmt w:val="bullet"/>
      <w:lvlText w:val="•"/>
      <w:lvlJc w:val="left"/>
      <w:pPr>
        <w:ind w:left="4767" w:hanging="368"/>
      </w:pPr>
      <w:rPr>
        <w:rFonts w:hint="default"/>
        <w:lang w:val="hr-HR" w:eastAsia="en-US" w:bidi="ar-SA"/>
      </w:rPr>
    </w:lvl>
    <w:lvl w:ilvl="4" w:tplc="8132FFC8">
      <w:numFmt w:val="bullet"/>
      <w:lvlText w:val="•"/>
      <w:lvlJc w:val="left"/>
      <w:pPr>
        <w:ind w:left="6163" w:hanging="368"/>
      </w:pPr>
      <w:rPr>
        <w:rFonts w:hint="default"/>
        <w:lang w:val="hr-HR" w:eastAsia="en-US" w:bidi="ar-SA"/>
      </w:rPr>
    </w:lvl>
    <w:lvl w:ilvl="5" w:tplc="20BC5186">
      <w:numFmt w:val="bullet"/>
      <w:lvlText w:val="•"/>
      <w:lvlJc w:val="left"/>
      <w:pPr>
        <w:ind w:left="7559" w:hanging="368"/>
      </w:pPr>
      <w:rPr>
        <w:rFonts w:hint="default"/>
        <w:lang w:val="hr-HR" w:eastAsia="en-US" w:bidi="ar-SA"/>
      </w:rPr>
    </w:lvl>
    <w:lvl w:ilvl="6" w:tplc="043A95AC">
      <w:numFmt w:val="bullet"/>
      <w:lvlText w:val="•"/>
      <w:lvlJc w:val="left"/>
      <w:pPr>
        <w:ind w:left="8955" w:hanging="368"/>
      </w:pPr>
      <w:rPr>
        <w:rFonts w:hint="default"/>
        <w:lang w:val="hr-HR" w:eastAsia="en-US" w:bidi="ar-SA"/>
      </w:rPr>
    </w:lvl>
    <w:lvl w:ilvl="7" w:tplc="5B8C63B6">
      <w:numFmt w:val="bullet"/>
      <w:lvlText w:val="•"/>
      <w:lvlJc w:val="left"/>
      <w:pPr>
        <w:ind w:left="10350" w:hanging="368"/>
      </w:pPr>
      <w:rPr>
        <w:rFonts w:hint="default"/>
        <w:lang w:val="hr-HR" w:eastAsia="en-US" w:bidi="ar-SA"/>
      </w:rPr>
    </w:lvl>
    <w:lvl w:ilvl="8" w:tplc="CBCAA158">
      <w:numFmt w:val="bullet"/>
      <w:lvlText w:val="•"/>
      <w:lvlJc w:val="left"/>
      <w:pPr>
        <w:ind w:left="11746" w:hanging="368"/>
      </w:pPr>
      <w:rPr>
        <w:rFonts w:hint="default"/>
        <w:lang w:val="hr-HR" w:eastAsia="en-US" w:bidi="ar-SA"/>
      </w:rPr>
    </w:lvl>
  </w:abstractNum>
  <w:abstractNum w:abstractNumId="2" w15:restartNumberingAfterBreak="0">
    <w:nsid w:val="77346278"/>
    <w:multiLevelType w:val="hybridMultilevel"/>
    <w:tmpl w:val="A27867CE"/>
    <w:lvl w:ilvl="0" w:tplc="D1648C6A">
      <w:numFmt w:val="bullet"/>
      <w:lvlText w:val=""/>
      <w:lvlJc w:val="left"/>
      <w:pPr>
        <w:ind w:left="1450" w:hanging="360"/>
      </w:pPr>
      <w:rPr>
        <w:rFonts w:ascii="Wingdings" w:eastAsia="Wingdings" w:hAnsi="Wingdings" w:cs="Wingdings" w:hint="default"/>
        <w:w w:val="100"/>
        <w:sz w:val="22"/>
        <w:szCs w:val="22"/>
        <w:lang w:val="hr-HR" w:eastAsia="en-US" w:bidi="ar-SA"/>
      </w:rPr>
    </w:lvl>
    <w:lvl w:ilvl="1" w:tplc="4F70EFEA">
      <w:numFmt w:val="bullet"/>
      <w:lvlText w:val="•"/>
      <w:lvlJc w:val="left"/>
      <w:pPr>
        <w:ind w:left="2767" w:hanging="360"/>
      </w:pPr>
      <w:rPr>
        <w:rFonts w:hint="default"/>
        <w:lang w:val="hr-HR" w:eastAsia="en-US" w:bidi="ar-SA"/>
      </w:rPr>
    </w:lvl>
    <w:lvl w:ilvl="2" w:tplc="A3B6020E">
      <w:numFmt w:val="bullet"/>
      <w:lvlText w:val="•"/>
      <w:lvlJc w:val="left"/>
      <w:pPr>
        <w:ind w:left="4075" w:hanging="360"/>
      </w:pPr>
      <w:rPr>
        <w:rFonts w:hint="default"/>
        <w:lang w:val="hr-HR" w:eastAsia="en-US" w:bidi="ar-SA"/>
      </w:rPr>
    </w:lvl>
    <w:lvl w:ilvl="3" w:tplc="39D6365C">
      <w:numFmt w:val="bullet"/>
      <w:lvlText w:val="•"/>
      <w:lvlJc w:val="left"/>
      <w:pPr>
        <w:ind w:left="5383" w:hanging="360"/>
      </w:pPr>
      <w:rPr>
        <w:rFonts w:hint="default"/>
        <w:lang w:val="hr-HR" w:eastAsia="en-US" w:bidi="ar-SA"/>
      </w:rPr>
    </w:lvl>
    <w:lvl w:ilvl="4" w:tplc="BDD4FC9A">
      <w:numFmt w:val="bullet"/>
      <w:lvlText w:val="•"/>
      <w:lvlJc w:val="left"/>
      <w:pPr>
        <w:ind w:left="6691" w:hanging="360"/>
      </w:pPr>
      <w:rPr>
        <w:rFonts w:hint="default"/>
        <w:lang w:val="hr-HR" w:eastAsia="en-US" w:bidi="ar-SA"/>
      </w:rPr>
    </w:lvl>
    <w:lvl w:ilvl="5" w:tplc="4E6C0F50">
      <w:numFmt w:val="bullet"/>
      <w:lvlText w:val="•"/>
      <w:lvlJc w:val="left"/>
      <w:pPr>
        <w:ind w:left="7999" w:hanging="360"/>
      </w:pPr>
      <w:rPr>
        <w:rFonts w:hint="default"/>
        <w:lang w:val="hr-HR" w:eastAsia="en-US" w:bidi="ar-SA"/>
      </w:rPr>
    </w:lvl>
    <w:lvl w:ilvl="6" w:tplc="B68A508A">
      <w:numFmt w:val="bullet"/>
      <w:lvlText w:val="•"/>
      <w:lvlJc w:val="left"/>
      <w:pPr>
        <w:ind w:left="9307" w:hanging="360"/>
      </w:pPr>
      <w:rPr>
        <w:rFonts w:hint="default"/>
        <w:lang w:val="hr-HR" w:eastAsia="en-US" w:bidi="ar-SA"/>
      </w:rPr>
    </w:lvl>
    <w:lvl w:ilvl="7" w:tplc="5734E794">
      <w:numFmt w:val="bullet"/>
      <w:lvlText w:val="•"/>
      <w:lvlJc w:val="left"/>
      <w:pPr>
        <w:ind w:left="10614" w:hanging="360"/>
      </w:pPr>
      <w:rPr>
        <w:rFonts w:hint="default"/>
        <w:lang w:val="hr-HR" w:eastAsia="en-US" w:bidi="ar-SA"/>
      </w:rPr>
    </w:lvl>
    <w:lvl w:ilvl="8" w:tplc="DEFE552A">
      <w:numFmt w:val="bullet"/>
      <w:lvlText w:val="•"/>
      <w:lvlJc w:val="left"/>
      <w:pPr>
        <w:ind w:left="11922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7DD24091"/>
    <w:multiLevelType w:val="hybridMultilevel"/>
    <w:tmpl w:val="6ABAFDB6"/>
    <w:lvl w:ilvl="0" w:tplc="FD368AA2">
      <w:start w:val="1"/>
      <w:numFmt w:val="upperLetter"/>
      <w:lvlText w:val="%1)"/>
      <w:lvlJc w:val="left"/>
      <w:pPr>
        <w:ind w:left="5071" w:hanging="252"/>
        <w:jc w:val="left"/>
      </w:pPr>
      <w:rPr>
        <w:rFonts w:hint="default"/>
        <w:b/>
        <w:bCs/>
        <w:w w:val="100"/>
        <w:lang w:val="hr-HR" w:eastAsia="en-US" w:bidi="ar-SA"/>
      </w:rPr>
    </w:lvl>
    <w:lvl w:ilvl="1" w:tplc="D7740D7E">
      <w:start w:val="1"/>
      <w:numFmt w:val="decimal"/>
      <w:lvlText w:val="%2."/>
      <w:lvlJc w:val="left"/>
      <w:pPr>
        <w:ind w:left="785" w:hanging="267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en-US" w:bidi="ar-SA"/>
      </w:rPr>
    </w:lvl>
    <w:lvl w:ilvl="2" w:tplc="F2343ACA">
      <w:numFmt w:val="bullet"/>
      <w:lvlText w:val="•"/>
      <w:lvlJc w:val="left"/>
      <w:pPr>
        <w:ind w:left="2308" w:hanging="267"/>
      </w:pPr>
      <w:rPr>
        <w:rFonts w:hint="default"/>
        <w:lang w:val="hr-HR" w:eastAsia="en-US" w:bidi="ar-SA"/>
      </w:rPr>
    </w:lvl>
    <w:lvl w:ilvl="3" w:tplc="C4D84936">
      <w:numFmt w:val="bullet"/>
      <w:lvlText w:val="•"/>
      <w:lvlJc w:val="left"/>
      <w:pPr>
        <w:ind w:left="3837" w:hanging="267"/>
      </w:pPr>
      <w:rPr>
        <w:rFonts w:hint="default"/>
        <w:lang w:val="hr-HR" w:eastAsia="en-US" w:bidi="ar-SA"/>
      </w:rPr>
    </w:lvl>
    <w:lvl w:ilvl="4" w:tplc="11564D46">
      <w:numFmt w:val="bullet"/>
      <w:lvlText w:val="•"/>
      <w:lvlJc w:val="left"/>
      <w:pPr>
        <w:ind w:left="5366" w:hanging="267"/>
      </w:pPr>
      <w:rPr>
        <w:rFonts w:hint="default"/>
        <w:lang w:val="hr-HR" w:eastAsia="en-US" w:bidi="ar-SA"/>
      </w:rPr>
    </w:lvl>
    <w:lvl w:ilvl="5" w:tplc="EE14FC54">
      <w:numFmt w:val="bullet"/>
      <w:lvlText w:val="•"/>
      <w:lvlJc w:val="left"/>
      <w:pPr>
        <w:ind w:left="6894" w:hanging="267"/>
      </w:pPr>
      <w:rPr>
        <w:rFonts w:hint="default"/>
        <w:lang w:val="hr-HR" w:eastAsia="en-US" w:bidi="ar-SA"/>
      </w:rPr>
    </w:lvl>
    <w:lvl w:ilvl="6" w:tplc="DA523E5E">
      <w:numFmt w:val="bullet"/>
      <w:lvlText w:val="•"/>
      <w:lvlJc w:val="left"/>
      <w:pPr>
        <w:ind w:left="8423" w:hanging="267"/>
      </w:pPr>
      <w:rPr>
        <w:rFonts w:hint="default"/>
        <w:lang w:val="hr-HR" w:eastAsia="en-US" w:bidi="ar-SA"/>
      </w:rPr>
    </w:lvl>
    <w:lvl w:ilvl="7" w:tplc="1D56DFE2">
      <w:numFmt w:val="bullet"/>
      <w:lvlText w:val="•"/>
      <w:lvlJc w:val="left"/>
      <w:pPr>
        <w:ind w:left="9952" w:hanging="267"/>
      </w:pPr>
      <w:rPr>
        <w:rFonts w:hint="default"/>
        <w:lang w:val="hr-HR" w:eastAsia="en-US" w:bidi="ar-SA"/>
      </w:rPr>
    </w:lvl>
    <w:lvl w:ilvl="8" w:tplc="724C523A">
      <w:numFmt w:val="bullet"/>
      <w:lvlText w:val="•"/>
      <w:lvlJc w:val="left"/>
      <w:pPr>
        <w:ind w:left="11480" w:hanging="267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BF"/>
    <w:rsid w:val="001F6AD3"/>
    <w:rsid w:val="00213725"/>
    <w:rsid w:val="00255D31"/>
    <w:rsid w:val="00342FDE"/>
    <w:rsid w:val="005F4062"/>
    <w:rsid w:val="007537E7"/>
    <w:rsid w:val="007772EC"/>
    <w:rsid w:val="008071B4"/>
    <w:rsid w:val="009D1DBF"/>
    <w:rsid w:val="00A7042E"/>
    <w:rsid w:val="00DB5D15"/>
    <w:rsid w:val="00F96A07"/>
    <w:rsid w:val="00FD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AD5294"/>
  <w15:docId w15:val="{0EEBA0E4-36C6-7C4B-9536-F596CE86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9"/>
    <w:qFormat/>
    <w:pPr>
      <w:ind w:left="2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50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lpdesk.uniri.hr/gradri/kolegiji/24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D34E64EDBE64982355F365D198ACD" ma:contentTypeVersion="16" ma:contentTypeDescription="Create a new document." ma:contentTypeScope="" ma:versionID="884de995bbfc5f08f237fc470bc6c0b9">
  <xsd:schema xmlns:xsd="http://www.w3.org/2001/XMLSchema" xmlns:xs="http://www.w3.org/2001/XMLSchema" xmlns:p="http://schemas.microsoft.com/office/2006/metadata/properties" xmlns:ns2="d0e1f9a0-8c7b-4c9b-90dd-acdd35d07056" xmlns:ns3="5502d507-ce44-4a9e-84a0-12c10d8b8aea" targetNamespace="http://schemas.microsoft.com/office/2006/metadata/properties" ma:root="true" ma:fieldsID="c485aafdd10b3f8743a661cb6a0386da" ns2:_="" ns3:_="">
    <xsd:import namespace="d0e1f9a0-8c7b-4c9b-90dd-acdd35d07056"/>
    <xsd:import namespace="5502d507-ce44-4a9e-84a0-12c10d8b8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1f9a0-8c7b-4c9b-90dd-acdd35d07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2d507-ce44-4a9e-84a0-12c10d8b8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a1185cf-6a52-486b-8057-5cc18a71c802}" ma:internalName="TaxCatchAll" ma:showField="CatchAllData" ma:web="5502d507-ce44-4a9e-84a0-12c10d8b8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02d507-ce44-4a9e-84a0-12c10d8b8aea" xsi:nil="true"/>
    <lcf76f155ced4ddcb4097134ff3c332f xmlns="d0e1f9a0-8c7b-4c9b-90dd-acdd35d070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1C2C91-FE65-4861-A95C-BA165A813085}"/>
</file>

<file path=customXml/itemProps2.xml><?xml version="1.0" encoding="utf-8"?>
<ds:datastoreItem xmlns:ds="http://schemas.openxmlformats.org/officeDocument/2006/customXml" ds:itemID="{C64450B5-F473-47D4-A690-63A935E80CAA}"/>
</file>

<file path=customXml/itemProps3.xml><?xml version="1.0" encoding="utf-8"?>
<ds:datastoreItem xmlns:ds="http://schemas.openxmlformats.org/officeDocument/2006/customXml" ds:itemID="{2E828D01-2771-4635-AC80-9A3B3AE71D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Aleksandra Deluka</dc:creator>
  <cp:lastModifiedBy>Microsoft Office User</cp:lastModifiedBy>
  <cp:revision>2</cp:revision>
  <dcterms:created xsi:type="dcterms:W3CDTF">2025-02-28T07:53:00Z</dcterms:created>
  <dcterms:modified xsi:type="dcterms:W3CDTF">2025-02-28T07:53:00Z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2024-03-03T00:00:00Z</vt:filetime>
  </property>
  <property fmtid="{D5CDD505-2E9C-101B-9397-08002B2CF9AE}" pid="5" name="ContentTypeId">
    <vt:lpwstr>0x010100363D34E64EDBE64982355F365D198ACD</vt:lpwstr>
  </property>
</Properties>
</file>