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F751" w14:textId="77777777" w:rsidR="00C91F23" w:rsidRPr="00817AA3" w:rsidRDefault="00FD6219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SVEUČILIŠTE U RIJECI</w:t>
      </w:r>
    </w:p>
    <w:p w14:paraId="76C2A7ED" w14:textId="106F7B1B" w:rsidR="00FD6219" w:rsidRPr="00817AA3" w:rsidRDefault="00FD6219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GRAĐEVINSKI FAKULTET</w:t>
      </w:r>
    </w:p>
    <w:p w14:paraId="1FD28417" w14:textId="44F94E8E" w:rsidR="00817AA3" w:rsidRPr="00817AA3" w:rsidRDefault="00817AA3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OIB 92037849504</w:t>
      </w:r>
    </w:p>
    <w:p w14:paraId="2B477A80" w14:textId="341EDF9B" w:rsidR="00817AA3" w:rsidRPr="00817AA3" w:rsidRDefault="00817AA3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RKP 2160</w:t>
      </w:r>
    </w:p>
    <w:p w14:paraId="1F7518CC" w14:textId="3EAE78B3" w:rsidR="00817AA3" w:rsidRPr="00817AA3" w:rsidRDefault="00817AA3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Rijeka, </w:t>
      </w:r>
      <w:r w:rsidR="00ED5F26">
        <w:rPr>
          <w:rFonts w:ascii="Times New Roman" w:hAnsi="Times New Roman" w:cs="Times New Roman"/>
          <w:szCs w:val="24"/>
        </w:rPr>
        <w:t>2</w:t>
      </w:r>
      <w:r w:rsidR="001B64CE">
        <w:rPr>
          <w:rFonts w:ascii="Times New Roman" w:hAnsi="Times New Roman" w:cs="Times New Roman"/>
          <w:szCs w:val="24"/>
        </w:rPr>
        <w:t>3</w:t>
      </w:r>
      <w:r w:rsidRPr="00817AA3">
        <w:rPr>
          <w:rFonts w:ascii="Times New Roman" w:hAnsi="Times New Roman" w:cs="Times New Roman"/>
          <w:szCs w:val="24"/>
        </w:rPr>
        <w:t xml:space="preserve">. </w:t>
      </w:r>
      <w:r w:rsidR="00ED5F26">
        <w:rPr>
          <w:rFonts w:ascii="Times New Roman" w:hAnsi="Times New Roman" w:cs="Times New Roman"/>
          <w:szCs w:val="24"/>
        </w:rPr>
        <w:t xml:space="preserve">ožujka </w:t>
      </w:r>
      <w:r w:rsidRPr="00817AA3">
        <w:rPr>
          <w:rFonts w:ascii="Times New Roman" w:hAnsi="Times New Roman" w:cs="Times New Roman"/>
          <w:szCs w:val="24"/>
        </w:rPr>
        <w:t>202</w:t>
      </w:r>
      <w:r w:rsidR="00704953">
        <w:rPr>
          <w:rFonts w:ascii="Times New Roman" w:hAnsi="Times New Roman" w:cs="Times New Roman"/>
          <w:szCs w:val="24"/>
        </w:rPr>
        <w:t>6</w:t>
      </w:r>
      <w:r w:rsidRPr="00817AA3">
        <w:rPr>
          <w:rFonts w:ascii="Times New Roman" w:hAnsi="Times New Roman" w:cs="Times New Roman"/>
          <w:szCs w:val="24"/>
        </w:rPr>
        <w:t>.</w:t>
      </w:r>
    </w:p>
    <w:p w14:paraId="24B13692" w14:textId="77777777" w:rsidR="00206A85" w:rsidRPr="00817AA3" w:rsidRDefault="00206A85">
      <w:pPr>
        <w:rPr>
          <w:rFonts w:ascii="Times New Roman" w:hAnsi="Times New Roman" w:cs="Times New Roman"/>
          <w:szCs w:val="24"/>
        </w:rPr>
      </w:pPr>
    </w:p>
    <w:p w14:paraId="3D87421A" w14:textId="448E9799" w:rsidR="00206A85" w:rsidRPr="00817AA3" w:rsidRDefault="00206A85" w:rsidP="00206A85">
      <w:pPr>
        <w:spacing w:after="170" w:line="259" w:lineRule="auto"/>
        <w:ind w:left="19" w:right="0" w:hanging="10"/>
        <w:jc w:val="left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Obrazloženje </w:t>
      </w:r>
      <w:r w:rsidR="002D16FD">
        <w:rPr>
          <w:rFonts w:ascii="Times New Roman" w:hAnsi="Times New Roman" w:cs="Times New Roman"/>
          <w:szCs w:val="24"/>
        </w:rPr>
        <w:t>-</w:t>
      </w:r>
      <w:r w:rsidR="00842684">
        <w:rPr>
          <w:rFonts w:ascii="Times New Roman" w:hAnsi="Times New Roman" w:cs="Times New Roman"/>
          <w:szCs w:val="24"/>
        </w:rPr>
        <w:t xml:space="preserve"> OPĆI DIO </w:t>
      </w:r>
      <w:r w:rsidRPr="00817AA3">
        <w:rPr>
          <w:rFonts w:ascii="Times New Roman" w:hAnsi="Times New Roman" w:cs="Times New Roman"/>
          <w:szCs w:val="24"/>
        </w:rPr>
        <w:t xml:space="preserve"> izvršenja financijskog plana</w:t>
      </w:r>
      <w:r w:rsidR="00171681" w:rsidRPr="00817AA3">
        <w:rPr>
          <w:rFonts w:ascii="Times New Roman" w:hAnsi="Times New Roman" w:cs="Times New Roman"/>
          <w:szCs w:val="24"/>
        </w:rPr>
        <w:t xml:space="preserve"> za razdoblje 01.-</w:t>
      </w:r>
      <w:r w:rsidR="00ED5F26">
        <w:rPr>
          <w:rFonts w:ascii="Times New Roman" w:hAnsi="Times New Roman" w:cs="Times New Roman"/>
          <w:szCs w:val="24"/>
        </w:rPr>
        <w:t>12</w:t>
      </w:r>
      <w:r w:rsidR="00171681" w:rsidRPr="00817AA3">
        <w:rPr>
          <w:rFonts w:ascii="Times New Roman" w:hAnsi="Times New Roman" w:cs="Times New Roman"/>
          <w:szCs w:val="24"/>
        </w:rPr>
        <w:t>.202</w:t>
      </w:r>
      <w:r w:rsidR="00704953">
        <w:rPr>
          <w:rFonts w:ascii="Times New Roman" w:hAnsi="Times New Roman" w:cs="Times New Roman"/>
          <w:szCs w:val="24"/>
        </w:rPr>
        <w:t>5</w:t>
      </w:r>
      <w:r w:rsidR="00171681" w:rsidRPr="00817AA3">
        <w:rPr>
          <w:rFonts w:ascii="Times New Roman" w:hAnsi="Times New Roman" w:cs="Times New Roman"/>
          <w:szCs w:val="24"/>
        </w:rPr>
        <w:t>.</w:t>
      </w:r>
    </w:p>
    <w:p w14:paraId="08FFA8BB" w14:textId="77777777" w:rsidR="00206A85" w:rsidRPr="00817AA3" w:rsidRDefault="00206A85" w:rsidP="00206A85">
      <w:pPr>
        <w:spacing w:after="170" w:line="259" w:lineRule="auto"/>
        <w:ind w:left="19" w:right="0" w:hanging="10"/>
        <w:jc w:val="left"/>
        <w:rPr>
          <w:rFonts w:ascii="Times New Roman" w:hAnsi="Times New Roman" w:cs="Times New Roman"/>
          <w:szCs w:val="24"/>
        </w:rPr>
      </w:pPr>
    </w:p>
    <w:p w14:paraId="52F8B3C6" w14:textId="77777777" w:rsidR="00206A85" w:rsidRPr="00817AA3" w:rsidRDefault="00206A85" w:rsidP="00206A85">
      <w:pPr>
        <w:spacing w:after="253"/>
        <w:ind w:right="0"/>
        <w:jc w:val="left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1. Uvod</w:t>
      </w:r>
    </w:p>
    <w:p w14:paraId="2A15825B" w14:textId="1E58B6CD" w:rsidR="00206A85" w:rsidRPr="00817AA3" w:rsidRDefault="00206A85" w:rsidP="00206A85">
      <w:pPr>
        <w:spacing w:after="253"/>
        <w:ind w:right="0"/>
        <w:jc w:val="left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Polugodišnji i godišnji izvještaj o izvršenju financijskog plana za </w:t>
      </w:r>
      <w:r w:rsidR="00F514FC" w:rsidRPr="009B2662">
        <w:rPr>
          <w:rFonts w:ascii="Times New Roman" w:hAnsi="Times New Roman" w:cs="Times New Roman"/>
          <w:szCs w:val="24"/>
        </w:rPr>
        <w:t>2025</w:t>
      </w:r>
      <w:r w:rsidRPr="009B2662">
        <w:rPr>
          <w:rFonts w:ascii="Times New Roman" w:hAnsi="Times New Roman" w:cs="Times New Roman"/>
          <w:szCs w:val="24"/>
        </w:rPr>
        <w:t>. godinu</w:t>
      </w:r>
      <w:r w:rsidRPr="00817AA3">
        <w:rPr>
          <w:rFonts w:ascii="Times New Roman" w:hAnsi="Times New Roman" w:cs="Times New Roman"/>
          <w:szCs w:val="24"/>
        </w:rPr>
        <w:t xml:space="preserve"> izrađuje se prema odredbama:</w:t>
      </w:r>
    </w:p>
    <w:p w14:paraId="1636A538" w14:textId="7465C9C3" w:rsidR="00206A85" w:rsidRPr="00817AA3" w:rsidRDefault="00206A85" w:rsidP="00206A85">
      <w:pPr>
        <w:pStyle w:val="Odlomakpopisa"/>
        <w:numPr>
          <w:ilvl w:val="0"/>
          <w:numId w:val="1"/>
        </w:numPr>
        <w:spacing w:after="253"/>
        <w:ind w:right="0"/>
        <w:jc w:val="left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Zakona o proračunu ( </w:t>
      </w:r>
      <w:r w:rsidR="00F514FC" w:rsidRPr="009B2662">
        <w:rPr>
          <w:rFonts w:ascii="Times New Roman" w:hAnsi="Times New Roman" w:cs="Times New Roman"/>
          <w:szCs w:val="24"/>
        </w:rPr>
        <w:t xml:space="preserve">Narodne novine </w:t>
      </w:r>
      <w:r w:rsidRPr="009B2662">
        <w:rPr>
          <w:rFonts w:ascii="Times New Roman" w:hAnsi="Times New Roman" w:cs="Times New Roman"/>
          <w:szCs w:val="24"/>
        </w:rPr>
        <w:t>broj</w:t>
      </w:r>
      <w:r w:rsidRPr="00817AA3">
        <w:rPr>
          <w:rFonts w:ascii="Times New Roman" w:hAnsi="Times New Roman" w:cs="Times New Roman"/>
          <w:szCs w:val="24"/>
        </w:rPr>
        <w:t xml:space="preserve"> 144/21 članci 76. – 91</w:t>
      </w:r>
      <w:r w:rsidR="007D1767">
        <w:rPr>
          <w:rFonts w:ascii="Times New Roman" w:hAnsi="Times New Roman" w:cs="Times New Roman"/>
          <w:szCs w:val="24"/>
        </w:rPr>
        <w:t>.</w:t>
      </w:r>
      <w:r w:rsidRPr="00817AA3">
        <w:rPr>
          <w:rFonts w:ascii="Times New Roman" w:hAnsi="Times New Roman" w:cs="Times New Roman"/>
          <w:szCs w:val="24"/>
        </w:rPr>
        <w:t>) i</w:t>
      </w:r>
    </w:p>
    <w:p w14:paraId="496D05BF" w14:textId="6011D196" w:rsidR="00206A85" w:rsidRPr="009B2662" w:rsidRDefault="00206A85" w:rsidP="00206A85">
      <w:pPr>
        <w:pStyle w:val="Odlomakpopisa"/>
        <w:numPr>
          <w:ilvl w:val="0"/>
          <w:numId w:val="1"/>
        </w:numPr>
        <w:spacing w:after="253"/>
        <w:ind w:right="0"/>
        <w:jc w:val="left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Pravilnika o polugodišnjem i godišnjem izvještaju o izvršenju proračuna i financijskog plana</w:t>
      </w:r>
      <w:r w:rsidR="00F514FC">
        <w:rPr>
          <w:rFonts w:ascii="Times New Roman" w:hAnsi="Times New Roman" w:cs="Times New Roman"/>
          <w:szCs w:val="24"/>
        </w:rPr>
        <w:t xml:space="preserve"> </w:t>
      </w:r>
      <w:r w:rsidR="00F514FC" w:rsidRPr="009B2662">
        <w:rPr>
          <w:rFonts w:ascii="Times New Roman" w:hAnsi="Times New Roman" w:cs="Times New Roman"/>
          <w:szCs w:val="24"/>
        </w:rPr>
        <w:t>(Narodne novine broj 85/23)</w:t>
      </w:r>
    </w:p>
    <w:p w14:paraId="76825743" w14:textId="77777777" w:rsidR="00206A85" w:rsidRPr="00817AA3" w:rsidRDefault="00206A85" w:rsidP="00206A85">
      <w:pPr>
        <w:pStyle w:val="Odlomakpopisa"/>
        <w:spacing w:after="253"/>
        <w:ind w:right="0" w:firstLine="0"/>
        <w:jc w:val="left"/>
        <w:rPr>
          <w:rFonts w:ascii="Times New Roman" w:hAnsi="Times New Roman" w:cs="Times New Roman"/>
          <w:szCs w:val="24"/>
        </w:rPr>
      </w:pPr>
    </w:p>
    <w:p w14:paraId="015A8E3E" w14:textId="77777777" w:rsidR="00206A85" w:rsidRPr="00817AA3" w:rsidRDefault="00206A85" w:rsidP="00206A85">
      <w:pPr>
        <w:spacing w:after="556"/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2.  Obrazloženje općeg dijela</w:t>
      </w:r>
    </w:p>
    <w:p w14:paraId="0A0F9F64" w14:textId="77777777" w:rsidR="001B0240" w:rsidRPr="00817AA3" w:rsidRDefault="001B0240" w:rsidP="001B0240">
      <w:pPr>
        <w:rPr>
          <w:rFonts w:ascii="Times New Roman" w:hAnsi="Times New Roman" w:cs="Times New Roman"/>
          <w:b/>
          <w:szCs w:val="24"/>
        </w:rPr>
      </w:pPr>
      <w:r w:rsidRPr="00817AA3">
        <w:rPr>
          <w:rFonts w:ascii="Times New Roman" w:hAnsi="Times New Roman" w:cs="Times New Roman"/>
          <w:b/>
          <w:szCs w:val="24"/>
        </w:rPr>
        <w:t>PRIHODI I PRIMICI</w:t>
      </w:r>
    </w:p>
    <w:p w14:paraId="14628205" w14:textId="77777777" w:rsidR="00624C1A" w:rsidRPr="00817AA3" w:rsidRDefault="00624C1A" w:rsidP="001B0240">
      <w:pPr>
        <w:rPr>
          <w:rFonts w:ascii="Times New Roman" w:hAnsi="Times New Roman" w:cs="Times New Roman"/>
          <w:b/>
          <w:szCs w:val="24"/>
        </w:rPr>
      </w:pPr>
    </w:p>
    <w:p w14:paraId="2222ABC2" w14:textId="70B6CAD5" w:rsidR="001B0240" w:rsidRDefault="001B0240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Planirani ukupni prihodi i primici za 202</w:t>
      </w:r>
      <w:r w:rsidR="00704953">
        <w:rPr>
          <w:rFonts w:ascii="Times New Roman" w:hAnsi="Times New Roman" w:cs="Times New Roman"/>
          <w:szCs w:val="24"/>
        </w:rPr>
        <w:t>5</w:t>
      </w:r>
      <w:r w:rsidRPr="00817AA3">
        <w:rPr>
          <w:rFonts w:ascii="Times New Roman" w:hAnsi="Times New Roman" w:cs="Times New Roman"/>
          <w:szCs w:val="24"/>
        </w:rPr>
        <w:t xml:space="preserve">. iznose </w:t>
      </w:r>
      <w:r w:rsidR="00ED5F26">
        <w:rPr>
          <w:rFonts w:ascii="Times New Roman" w:hAnsi="Times New Roman" w:cs="Times New Roman"/>
          <w:szCs w:val="24"/>
        </w:rPr>
        <w:t>4.</w:t>
      </w:r>
      <w:r w:rsidR="00704953">
        <w:rPr>
          <w:rFonts w:ascii="Times New Roman" w:hAnsi="Times New Roman" w:cs="Times New Roman"/>
          <w:szCs w:val="24"/>
        </w:rPr>
        <w:t>601.143,00</w:t>
      </w:r>
      <w:r w:rsidRPr="00817AA3">
        <w:rPr>
          <w:rFonts w:ascii="Times New Roman" w:hAnsi="Times New Roman" w:cs="Times New Roman"/>
          <w:szCs w:val="24"/>
        </w:rPr>
        <w:t xml:space="preserve"> EUR  i to iz izvora: državnog proračuna (izvor 11) </w:t>
      </w:r>
      <w:r w:rsidR="00704953">
        <w:rPr>
          <w:rFonts w:ascii="Times New Roman" w:hAnsi="Times New Roman" w:cs="Times New Roman"/>
          <w:szCs w:val="24"/>
        </w:rPr>
        <w:t>3.556.195,00</w:t>
      </w:r>
      <w:r w:rsidRPr="00817AA3">
        <w:rPr>
          <w:rFonts w:ascii="Times New Roman" w:hAnsi="Times New Roman" w:cs="Times New Roman"/>
          <w:szCs w:val="24"/>
        </w:rPr>
        <w:t xml:space="preserve"> EUR, vlastitih prihoda (izvor 31) </w:t>
      </w:r>
      <w:r w:rsidR="00704953">
        <w:rPr>
          <w:rFonts w:ascii="Times New Roman" w:hAnsi="Times New Roman" w:cs="Times New Roman"/>
          <w:szCs w:val="24"/>
        </w:rPr>
        <w:t>161.800,00</w:t>
      </w:r>
      <w:r w:rsidRPr="00817AA3">
        <w:rPr>
          <w:rFonts w:ascii="Times New Roman" w:hAnsi="Times New Roman" w:cs="Times New Roman"/>
          <w:szCs w:val="24"/>
        </w:rPr>
        <w:t xml:space="preserve"> EUR, prihoda za posebne namjene (izvor 43) </w:t>
      </w:r>
      <w:r w:rsidR="00704953">
        <w:rPr>
          <w:rFonts w:ascii="Times New Roman" w:hAnsi="Times New Roman" w:cs="Times New Roman"/>
          <w:szCs w:val="24"/>
        </w:rPr>
        <w:t>41</w:t>
      </w:r>
      <w:r w:rsidR="00F53411" w:rsidRPr="00817AA3">
        <w:rPr>
          <w:rFonts w:ascii="Times New Roman" w:hAnsi="Times New Roman" w:cs="Times New Roman"/>
          <w:szCs w:val="24"/>
        </w:rPr>
        <w:t>0.000</w:t>
      </w:r>
      <w:r w:rsidR="00704953">
        <w:rPr>
          <w:rFonts w:ascii="Times New Roman" w:hAnsi="Times New Roman" w:cs="Times New Roman"/>
          <w:szCs w:val="24"/>
        </w:rPr>
        <w:t>,00</w:t>
      </w:r>
      <w:r w:rsidR="00A834AC" w:rsidRPr="00817AA3">
        <w:rPr>
          <w:rFonts w:ascii="Times New Roman" w:hAnsi="Times New Roman" w:cs="Times New Roman"/>
          <w:szCs w:val="24"/>
        </w:rPr>
        <w:t xml:space="preserve"> </w:t>
      </w:r>
      <w:r w:rsidRPr="00817AA3">
        <w:rPr>
          <w:rFonts w:ascii="Times New Roman" w:hAnsi="Times New Roman" w:cs="Times New Roman"/>
          <w:szCs w:val="24"/>
        </w:rPr>
        <w:t xml:space="preserve">EUR, ostale pomoći (izvor 52) </w:t>
      </w:r>
      <w:r w:rsidR="00704953">
        <w:rPr>
          <w:rFonts w:ascii="Times New Roman" w:hAnsi="Times New Roman" w:cs="Times New Roman"/>
          <w:szCs w:val="24"/>
        </w:rPr>
        <w:t>356.955,00</w:t>
      </w:r>
      <w:r w:rsidRPr="00817AA3">
        <w:rPr>
          <w:rFonts w:ascii="Times New Roman" w:hAnsi="Times New Roman" w:cs="Times New Roman"/>
          <w:szCs w:val="24"/>
        </w:rPr>
        <w:t xml:space="preserve"> EUR, tekuće pomoći od institucija i tijela EU (izvor 51) </w:t>
      </w:r>
      <w:r w:rsidR="00704953">
        <w:rPr>
          <w:rFonts w:ascii="Times New Roman" w:hAnsi="Times New Roman" w:cs="Times New Roman"/>
          <w:szCs w:val="24"/>
        </w:rPr>
        <w:t>101.793,00EUR,</w:t>
      </w:r>
      <w:r w:rsidR="00F53411" w:rsidRPr="00817AA3">
        <w:rPr>
          <w:rFonts w:ascii="Times New Roman" w:hAnsi="Times New Roman" w:cs="Times New Roman"/>
          <w:szCs w:val="24"/>
        </w:rPr>
        <w:t xml:space="preserve"> donacija (izvor 61)  </w:t>
      </w:r>
      <w:r w:rsidR="00704953">
        <w:rPr>
          <w:rFonts w:ascii="Times New Roman" w:hAnsi="Times New Roman" w:cs="Times New Roman"/>
          <w:szCs w:val="24"/>
        </w:rPr>
        <w:t>7.400,00</w:t>
      </w:r>
      <w:r w:rsidR="00F53411" w:rsidRPr="00817AA3">
        <w:rPr>
          <w:rFonts w:ascii="Times New Roman" w:hAnsi="Times New Roman" w:cs="Times New Roman"/>
          <w:szCs w:val="24"/>
        </w:rPr>
        <w:t xml:space="preserve"> EUR</w:t>
      </w:r>
      <w:r w:rsidR="00704953">
        <w:rPr>
          <w:rFonts w:ascii="Times New Roman" w:hAnsi="Times New Roman" w:cs="Times New Roman"/>
          <w:szCs w:val="24"/>
        </w:rPr>
        <w:t xml:space="preserve"> te prihoda od prodaje nefinancijske imovine 7.000,00</w:t>
      </w:r>
      <w:r w:rsidRPr="00817AA3">
        <w:rPr>
          <w:rFonts w:ascii="Times New Roman" w:hAnsi="Times New Roman" w:cs="Times New Roman"/>
          <w:szCs w:val="24"/>
        </w:rPr>
        <w:t>.</w:t>
      </w:r>
    </w:p>
    <w:p w14:paraId="2F903442" w14:textId="77777777" w:rsidR="008D5235" w:rsidRPr="00817AA3" w:rsidRDefault="008D5235" w:rsidP="001B0240">
      <w:pPr>
        <w:rPr>
          <w:rFonts w:ascii="Times New Roman" w:hAnsi="Times New Roman" w:cs="Times New Roman"/>
          <w:szCs w:val="24"/>
        </w:rPr>
      </w:pPr>
    </w:p>
    <w:p w14:paraId="2723FA92" w14:textId="3538B179" w:rsidR="00A834AC" w:rsidRDefault="00A834AC" w:rsidP="00F53411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Ostvareni prihodi</w:t>
      </w:r>
      <w:r w:rsidR="001B0240" w:rsidRPr="00817AA3">
        <w:rPr>
          <w:rFonts w:ascii="Times New Roman" w:hAnsi="Times New Roman" w:cs="Times New Roman"/>
          <w:szCs w:val="24"/>
        </w:rPr>
        <w:t xml:space="preserve"> za</w:t>
      </w:r>
      <w:r w:rsidR="00F53411" w:rsidRPr="00817AA3">
        <w:rPr>
          <w:rFonts w:ascii="Times New Roman" w:hAnsi="Times New Roman" w:cs="Times New Roman"/>
          <w:szCs w:val="24"/>
        </w:rPr>
        <w:t xml:space="preserve"> </w:t>
      </w:r>
      <w:r w:rsidR="001B0240" w:rsidRPr="00817AA3">
        <w:rPr>
          <w:rFonts w:ascii="Times New Roman" w:hAnsi="Times New Roman" w:cs="Times New Roman"/>
          <w:szCs w:val="24"/>
        </w:rPr>
        <w:t>202</w:t>
      </w:r>
      <w:r w:rsidR="00704953">
        <w:rPr>
          <w:rFonts w:ascii="Times New Roman" w:hAnsi="Times New Roman" w:cs="Times New Roman"/>
          <w:szCs w:val="24"/>
        </w:rPr>
        <w:t>5</w:t>
      </w:r>
      <w:r w:rsidR="001B0240" w:rsidRPr="00817AA3">
        <w:rPr>
          <w:rFonts w:ascii="Times New Roman" w:hAnsi="Times New Roman" w:cs="Times New Roman"/>
          <w:szCs w:val="24"/>
        </w:rPr>
        <w:t xml:space="preserve">. godinu iznosi </w:t>
      </w:r>
      <w:r w:rsidR="00704953">
        <w:rPr>
          <w:rFonts w:ascii="Times New Roman" w:hAnsi="Times New Roman" w:cs="Times New Roman"/>
          <w:szCs w:val="24"/>
        </w:rPr>
        <w:t>4.635.562,65</w:t>
      </w:r>
      <w:r w:rsidR="001B0240" w:rsidRPr="00817AA3">
        <w:rPr>
          <w:rFonts w:ascii="Times New Roman" w:hAnsi="Times New Roman" w:cs="Times New Roman"/>
          <w:szCs w:val="24"/>
        </w:rPr>
        <w:t xml:space="preserve"> EUR. </w:t>
      </w:r>
      <w:r w:rsidRPr="00817AA3">
        <w:rPr>
          <w:rFonts w:ascii="Times New Roman" w:hAnsi="Times New Roman" w:cs="Times New Roman"/>
          <w:szCs w:val="24"/>
        </w:rPr>
        <w:t xml:space="preserve">Po izvorima </w:t>
      </w:r>
      <w:r w:rsidR="00946264" w:rsidRPr="00817AA3">
        <w:rPr>
          <w:rFonts w:ascii="Times New Roman" w:hAnsi="Times New Roman" w:cs="Times New Roman"/>
          <w:szCs w:val="24"/>
        </w:rPr>
        <w:t>financiranja</w:t>
      </w:r>
      <w:r w:rsidRPr="00817AA3">
        <w:rPr>
          <w:rFonts w:ascii="Times New Roman" w:hAnsi="Times New Roman" w:cs="Times New Roman"/>
          <w:szCs w:val="24"/>
        </w:rPr>
        <w:t xml:space="preserve"> to je:</w:t>
      </w:r>
      <w:r w:rsidR="00F53411" w:rsidRPr="00817AA3">
        <w:rPr>
          <w:rFonts w:ascii="Times New Roman" w:hAnsi="Times New Roman" w:cs="Times New Roman"/>
          <w:szCs w:val="24"/>
        </w:rPr>
        <w:t xml:space="preserve"> iz </w:t>
      </w:r>
      <w:r w:rsidRPr="00817AA3">
        <w:rPr>
          <w:rFonts w:ascii="Times New Roman" w:hAnsi="Times New Roman" w:cs="Times New Roman"/>
          <w:szCs w:val="24"/>
        </w:rPr>
        <w:t xml:space="preserve">državnog proračuna (izvor 11) </w:t>
      </w:r>
      <w:r w:rsidR="00704953">
        <w:rPr>
          <w:rFonts w:ascii="Times New Roman" w:hAnsi="Times New Roman" w:cs="Times New Roman"/>
          <w:szCs w:val="24"/>
        </w:rPr>
        <w:t>3.474.959,12</w:t>
      </w:r>
      <w:r w:rsidRPr="00817AA3">
        <w:rPr>
          <w:rFonts w:ascii="Times New Roman" w:hAnsi="Times New Roman" w:cs="Times New Roman"/>
          <w:szCs w:val="24"/>
        </w:rPr>
        <w:t xml:space="preserve"> EUR, vlastitih prihoda (izvor 31)</w:t>
      </w:r>
      <w:r w:rsidR="004E0DAA" w:rsidRPr="00817AA3">
        <w:rPr>
          <w:rFonts w:ascii="Times New Roman" w:hAnsi="Times New Roman" w:cs="Times New Roman"/>
          <w:szCs w:val="24"/>
        </w:rPr>
        <w:t xml:space="preserve"> </w:t>
      </w:r>
      <w:r w:rsidR="00704953">
        <w:rPr>
          <w:rFonts w:ascii="Times New Roman" w:hAnsi="Times New Roman" w:cs="Times New Roman"/>
          <w:szCs w:val="24"/>
        </w:rPr>
        <w:t>244.942,29</w:t>
      </w:r>
      <w:r w:rsidRPr="00817AA3">
        <w:rPr>
          <w:rFonts w:ascii="Times New Roman" w:hAnsi="Times New Roman" w:cs="Times New Roman"/>
          <w:szCs w:val="24"/>
        </w:rPr>
        <w:t xml:space="preserve"> EUR, prihoda za posebne namjene (izvor 43)</w:t>
      </w:r>
      <w:r w:rsidR="004E0DAA" w:rsidRPr="00817AA3">
        <w:rPr>
          <w:rFonts w:ascii="Times New Roman" w:hAnsi="Times New Roman" w:cs="Times New Roman"/>
          <w:szCs w:val="24"/>
        </w:rPr>
        <w:t xml:space="preserve"> </w:t>
      </w:r>
      <w:r w:rsidR="00704953">
        <w:rPr>
          <w:rFonts w:ascii="Times New Roman" w:hAnsi="Times New Roman" w:cs="Times New Roman"/>
          <w:szCs w:val="24"/>
        </w:rPr>
        <w:t>361.731,06</w:t>
      </w:r>
      <w:r w:rsidRPr="00817AA3">
        <w:rPr>
          <w:rFonts w:ascii="Times New Roman" w:hAnsi="Times New Roman" w:cs="Times New Roman"/>
          <w:szCs w:val="24"/>
        </w:rPr>
        <w:t xml:space="preserve"> EUR, ostale pomoći (izvor 52) </w:t>
      </w:r>
      <w:r w:rsidR="00704953">
        <w:rPr>
          <w:rFonts w:ascii="Times New Roman" w:hAnsi="Times New Roman" w:cs="Times New Roman"/>
          <w:szCs w:val="24"/>
        </w:rPr>
        <w:t>434.987,84</w:t>
      </w:r>
      <w:r w:rsidRPr="00817AA3">
        <w:rPr>
          <w:rFonts w:ascii="Times New Roman" w:hAnsi="Times New Roman" w:cs="Times New Roman"/>
          <w:szCs w:val="24"/>
        </w:rPr>
        <w:t xml:space="preserve"> EUR, tekuće pomoći od institucija i tijela EU (izvor 51) </w:t>
      </w:r>
      <w:r w:rsidR="00704953">
        <w:rPr>
          <w:rFonts w:ascii="Times New Roman" w:hAnsi="Times New Roman" w:cs="Times New Roman"/>
          <w:szCs w:val="24"/>
        </w:rPr>
        <w:t>100.932,25</w:t>
      </w:r>
      <w:r w:rsidRPr="00817AA3">
        <w:rPr>
          <w:rFonts w:ascii="Times New Roman" w:hAnsi="Times New Roman" w:cs="Times New Roman"/>
          <w:szCs w:val="24"/>
        </w:rPr>
        <w:t xml:space="preserve"> EUR, </w:t>
      </w:r>
      <w:r w:rsidR="00F53411" w:rsidRPr="00817AA3">
        <w:rPr>
          <w:rFonts w:ascii="Times New Roman" w:hAnsi="Times New Roman" w:cs="Times New Roman"/>
          <w:szCs w:val="24"/>
        </w:rPr>
        <w:t xml:space="preserve"> izvora donacije (izvor 61) </w:t>
      </w:r>
      <w:r w:rsidR="00704953">
        <w:rPr>
          <w:rFonts w:ascii="Times New Roman" w:hAnsi="Times New Roman" w:cs="Times New Roman"/>
          <w:szCs w:val="24"/>
        </w:rPr>
        <w:t>11.085,45 te izvora prihodi od prodaje nefinancijske imovine (izvor 71) 6.924,64 EUR</w:t>
      </w:r>
      <w:r w:rsidR="00F53411" w:rsidRPr="00817AA3">
        <w:rPr>
          <w:rFonts w:ascii="Times New Roman" w:hAnsi="Times New Roman" w:cs="Times New Roman"/>
          <w:szCs w:val="24"/>
        </w:rPr>
        <w:t>.</w:t>
      </w:r>
      <w:r w:rsidR="004B765D">
        <w:rPr>
          <w:rFonts w:ascii="Times New Roman" w:hAnsi="Times New Roman" w:cs="Times New Roman"/>
          <w:szCs w:val="24"/>
        </w:rPr>
        <w:t xml:space="preserve"> Ostvareni primici od financijske imovine i zaduženja (izvor 31) iznose 2.329,04 EUR a radi se o povratu jamčevnih pologa radi obavljanja stručnog rada.</w:t>
      </w:r>
    </w:p>
    <w:p w14:paraId="699E88B0" w14:textId="77777777" w:rsidR="008D5235" w:rsidRPr="00817AA3" w:rsidRDefault="008D5235" w:rsidP="00F53411">
      <w:pPr>
        <w:rPr>
          <w:rFonts w:ascii="Times New Roman" w:hAnsi="Times New Roman" w:cs="Times New Roman"/>
          <w:szCs w:val="24"/>
        </w:rPr>
      </w:pPr>
    </w:p>
    <w:p w14:paraId="2A508101" w14:textId="77777777" w:rsidR="001B0240" w:rsidRPr="00817AA3" w:rsidRDefault="001B0240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Fakultet nema namjeru zaduživanja u narednom razdoblju</w:t>
      </w:r>
      <w:r w:rsidR="00946264" w:rsidRPr="00817AA3">
        <w:rPr>
          <w:rFonts w:ascii="Times New Roman" w:hAnsi="Times New Roman" w:cs="Times New Roman"/>
          <w:szCs w:val="24"/>
        </w:rPr>
        <w:t>.</w:t>
      </w:r>
    </w:p>
    <w:p w14:paraId="6D71C9E8" w14:textId="77777777" w:rsidR="00A834AC" w:rsidRPr="00817AA3" w:rsidRDefault="00A834AC" w:rsidP="001B0240">
      <w:pPr>
        <w:rPr>
          <w:rFonts w:ascii="Times New Roman" w:hAnsi="Times New Roman" w:cs="Times New Roman"/>
          <w:szCs w:val="24"/>
        </w:rPr>
      </w:pPr>
    </w:p>
    <w:p w14:paraId="394A4145" w14:textId="1D30C082" w:rsidR="008D5235" w:rsidRDefault="00A834AC" w:rsidP="00A834AC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U odnosu na</w:t>
      </w:r>
      <w:r w:rsidR="00BA0036">
        <w:rPr>
          <w:rFonts w:ascii="Times New Roman" w:hAnsi="Times New Roman" w:cs="Times New Roman"/>
          <w:szCs w:val="24"/>
        </w:rPr>
        <w:t xml:space="preserve"> rebalans</w:t>
      </w:r>
      <w:r w:rsidRPr="00817AA3">
        <w:rPr>
          <w:rFonts w:ascii="Times New Roman" w:hAnsi="Times New Roman" w:cs="Times New Roman"/>
          <w:szCs w:val="24"/>
        </w:rPr>
        <w:t>, za</w:t>
      </w:r>
      <w:r w:rsidR="00F53411" w:rsidRPr="00817AA3">
        <w:rPr>
          <w:rFonts w:ascii="Times New Roman" w:hAnsi="Times New Roman" w:cs="Times New Roman"/>
          <w:szCs w:val="24"/>
        </w:rPr>
        <w:t xml:space="preserve"> </w:t>
      </w:r>
      <w:r w:rsidRPr="00817AA3">
        <w:rPr>
          <w:rFonts w:ascii="Times New Roman" w:hAnsi="Times New Roman" w:cs="Times New Roman"/>
          <w:szCs w:val="24"/>
        </w:rPr>
        <w:t>202</w:t>
      </w:r>
      <w:r w:rsidR="00E829B1">
        <w:rPr>
          <w:rFonts w:ascii="Times New Roman" w:hAnsi="Times New Roman" w:cs="Times New Roman"/>
          <w:szCs w:val="24"/>
        </w:rPr>
        <w:t>5</w:t>
      </w:r>
      <w:r w:rsidRPr="00817AA3">
        <w:rPr>
          <w:rFonts w:ascii="Times New Roman" w:hAnsi="Times New Roman" w:cs="Times New Roman"/>
          <w:szCs w:val="24"/>
        </w:rPr>
        <w:t>. prihodi su u ukupnom iznosu približno i ostvareni.</w:t>
      </w:r>
      <w:r w:rsidR="00BA0036">
        <w:rPr>
          <w:rFonts w:ascii="Times New Roman" w:hAnsi="Times New Roman" w:cs="Times New Roman"/>
          <w:szCs w:val="24"/>
        </w:rPr>
        <w:t xml:space="preserve"> Najveće odstupanje</w:t>
      </w:r>
      <w:r w:rsidR="00452043">
        <w:rPr>
          <w:rFonts w:ascii="Times New Roman" w:hAnsi="Times New Roman" w:cs="Times New Roman"/>
          <w:szCs w:val="24"/>
        </w:rPr>
        <w:t xml:space="preserve"> u odnosu na prošlu godinu </w:t>
      </w:r>
      <w:r w:rsidR="00BA0036">
        <w:rPr>
          <w:rFonts w:ascii="Times New Roman" w:hAnsi="Times New Roman" w:cs="Times New Roman"/>
          <w:szCs w:val="24"/>
        </w:rPr>
        <w:t>je kod izvora 31</w:t>
      </w:r>
      <w:r w:rsidR="00E829B1">
        <w:rPr>
          <w:rFonts w:ascii="Times New Roman" w:hAnsi="Times New Roman" w:cs="Times New Roman"/>
          <w:szCs w:val="24"/>
        </w:rPr>
        <w:t xml:space="preserve"> gdje je došlo do povećanja uslijed većeg rada za tržište kojeg smo uspjeli i naplatiti do kraja kalendarske godine. Kod izvora 52 također imamo blago povećanje u odnosu na prošlu godinu jer smo na kraju kalendarske godine dobili novčana sredstva za novo zaposlenog </w:t>
      </w:r>
      <w:r w:rsidR="005512DA">
        <w:rPr>
          <w:rFonts w:ascii="Times New Roman" w:hAnsi="Times New Roman" w:cs="Times New Roman"/>
          <w:szCs w:val="24"/>
        </w:rPr>
        <w:t>asistenta</w:t>
      </w:r>
      <w:r w:rsidR="00E829B1">
        <w:rPr>
          <w:rFonts w:ascii="Times New Roman" w:hAnsi="Times New Roman" w:cs="Times New Roman"/>
          <w:szCs w:val="24"/>
        </w:rPr>
        <w:t xml:space="preserve"> preko Hrvatske zaklade za znanost. Odstupanja imamo i na </w:t>
      </w:r>
      <w:r w:rsidR="00E829B1" w:rsidRPr="009B2662">
        <w:rPr>
          <w:rFonts w:ascii="Times New Roman" w:hAnsi="Times New Roman" w:cs="Times New Roman"/>
          <w:szCs w:val="24"/>
        </w:rPr>
        <w:t>iz</w:t>
      </w:r>
      <w:r w:rsidR="00F514FC" w:rsidRPr="009B2662">
        <w:rPr>
          <w:rFonts w:ascii="Times New Roman" w:hAnsi="Times New Roman" w:cs="Times New Roman"/>
          <w:szCs w:val="24"/>
        </w:rPr>
        <w:t>v</w:t>
      </w:r>
      <w:r w:rsidR="00E829B1" w:rsidRPr="009B2662">
        <w:rPr>
          <w:rFonts w:ascii="Times New Roman" w:hAnsi="Times New Roman" w:cs="Times New Roman"/>
          <w:szCs w:val="24"/>
        </w:rPr>
        <w:t>oru</w:t>
      </w:r>
      <w:r w:rsidR="00E829B1">
        <w:rPr>
          <w:rFonts w:ascii="Times New Roman" w:hAnsi="Times New Roman" w:cs="Times New Roman"/>
          <w:szCs w:val="24"/>
        </w:rPr>
        <w:t xml:space="preserve"> 61 </w:t>
      </w:r>
      <w:r w:rsidR="00F10D99">
        <w:rPr>
          <w:rFonts w:ascii="Times New Roman" w:hAnsi="Times New Roman" w:cs="Times New Roman"/>
          <w:szCs w:val="24"/>
        </w:rPr>
        <w:t>zbog zadnje uplate kod konačnog obračuna projekta</w:t>
      </w:r>
      <w:r w:rsidR="009B2662">
        <w:rPr>
          <w:rFonts w:ascii="Times New Roman" w:hAnsi="Times New Roman" w:cs="Times New Roman"/>
          <w:szCs w:val="24"/>
        </w:rPr>
        <w:t xml:space="preserve"> koji je završio</w:t>
      </w:r>
      <w:r w:rsidR="00E829B1">
        <w:rPr>
          <w:rFonts w:ascii="Times New Roman" w:hAnsi="Times New Roman" w:cs="Times New Roman"/>
          <w:szCs w:val="24"/>
        </w:rPr>
        <w:t>.</w:t>
      </w:r>
      <w:r w:rsidR="00F514FC" w:rsidRPr="00F514FC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76831BF7" w14:textId="00FD4348" w:rsidR="00A834AC" w:rsidRDefault="00A834AC" w:rsidP="00A834AC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lastRenderedPageBreak/>
        <w:t>U odnosu na</w:t>
      </w:r>
      <w:r w:rsidR="00ED5F26">
        <w:rPr>
          <w:rFonts w:ascii="Times New Roman" w:hAnsi="Times New Roman" w:cs="Times New Roman"/>
          <w:szCs w:val="24"/>
        </w:rPr>
        <w:t xml:space="preserve"> izvršenje</w:t>
      </w:r>
      <w:r w:rsidRPr="00817AA3">
        <w:rPr>
          <w:rFonts w:ascii="Times New Roman" w:hAnsi="Times New Roman" w:cs="Times New Roman"/>
          <w:szCs w:val="24"/>
        </w:rPr>
        <w:t xml:space="preserve"> 202</w:t>
      </w:r>
      <w:r w:rsidR="00E829B1">
        <w:rPr>
          <w:rFonts w:ascii="Times New Roman" w:hAnsi="Times New Roman" w:cs="Times New Roman"/>
          <w:szCs w:val="24"/>
        </w:rPr>
        <w:t>4</w:t>
      </w:r>
      <w:r w:rsidRPr="00817AA3">
        <w:rPr>
          <w:rFonts w:ascii="Times New Roman" w:hAnsi="Times New Roman" w:cs="Times New Roman"/>
          <w:szCs w:val="24"/>
        </w:rPr>
        <w:t xml:space="preserve">. godinu </w:t>
      </w:r>
      <w:r w:rsidR="00ED5F26">
        <w:rPr>
          <w:rFonts w:ascii="Times New Roman" w:hAnsi="Times New Roman" w:cs="Times New Roman"/>
          <w:szCs w:val="24"/>
        </w:rPr>
        <w:t xml:space="preserve">došlo je do </w:t>
      </w:r>
      <w:r w:rsidR="00BA0036">
        <w:rPr>
          <w:rFonts w:ascii="Times New Roman" w:hAnsi="Times New Roman" w:cs="Times New Roman"/>
          <w:szCs w:val="24"/>
        </w:rPr>
        <w:t>slijedećih odstupanja: za izvor 11 došlo je do povećanja uslijed promjena u povećanj</w:t>
      </w:r>
      <w:r w:rsidR="00F10D99">
        <w:rPr>
          <w:rFonts w:ascii="Times New Roman" w:hAnsi="Times New Roman" w:cs="Times New Roman"/>
          <w:szCs w:val="24"/>
        </w:rPr>
        <w:t>u</w:t>
      </w:r>
      <w:r w:rsidR="00BA0036">
        <w:rPr>
          <w:rFonts w:ascii="Times New Roman" w:hAnsi="Times New Roman" w:cs="Times New Roman"/>
          <w:szCs w:val="24"/>
        </w:rPr>
        <w:t xml:space="preserve"> osnovice</w:t>
      </w:r>
      <w:r w:rsidR="00E829B1">
        <w:rPr>
          <w:rFonts w:ascii="Times New Roman" w:hAnsi="Times New Roman" w:cs="Times New Roman"/>
          <w:szCs w:val="24"/>
        </w:rPr>
        <w:t>.</w:t>
      </w:r>
      <w:r w:rsidR="00BA0036">
        <w:rPr>
          <w:rFonts w:ascii="Times New Roman" w:hAnsi="Times New Roman" w:cs="Times New Roman"/>
          <w:szCs w:val="24"/>
        </w:rPr>
        <w:t xml:space="preserve"> Na izvoru 31 došlo je do </w:t>
      </w:r>
      <w:r w:rsidR="00E829B1">
        <w:rPr>
          <w:rFonts w:ascii="Times New Roman" w:hAnsi="Times New Roman" w:cs="Times New Roman"/>
          <w:szCs w:val="24"/>
        </w:rPr>
        <w:t xml:space="preserve">značajnog porasta </w:t>
      </w:r>
      <w:r w:rsidR="00BA0036">
        <w:rPr>
          <w:rFonts w:ascii="Times New Roman" w:hAnsi="Times New Roman" w:cs="Times New Roman"/>
          <w:szCs w:val="24"/>
        </w:rPr>
        <w:t xml:space="preserve"> u odnosu na izvršenje </w:t>
      </w:r>
      <w:r w:rsidR="00E829B1">
        <w:rPr>
          <w:rFonts w:ascii="Times New Roman" w:hAnsi="Times New Roman" w:cs="Times New Roman"/>
          <w:szCs w:val="24"/>
        </w:rPr>
        <w:t>2024.</w:t>
      </w:r>
      <w:r w:rsidR="00F514FC">
        <w:rPr>
          <w:rFonts w:ascii="Times New Roman" w:hAnsi="Times New Roman" w:cs="Times New Roman"/>
          <w:szCs w:val="24"/>
        </w:rPr>
        <w:t>,</w:t>
      </w:r>
      <w:r w:rsidR="00E829B1">
        <w:rPr>
          <w:rFonts w:ascii="Times New Roman" w:hAnsi="Times New Roman" w:cs="Times New Roman"/>
          <w:szCs w:val="24"/>
        </w:rPr>
        <w:t xml:space="preserve"> </w:t>
      </w:r>
      <w:r w:rsidR="00BA0036">
        <w:rPr>
          <w:rFonts w:ascii="Times New Roman" w:hAnsi="Times New Roman" w:cs="Times New Roman"/>
          <w:szCs w:val="24"/>
        </w:rPr>
        <w:t>jer</w:t>
      </w:r>
      <w:r w:rsidR="007C6789">
        <w:rPr>
          <w:rFonts w:ascii="Times New Roman" w:hAnsi="Times New Roman" w:cs="Times New Roman"/>
          <w:szCs w:val="24"/>
        </w:rPr>
        <w:t xml:space="preserve"> </w:t>
      </w:r>
      <w:r w:rsidR="00E829B1">
        <w:rPr>
          <w:rFonts w:ascii="Times New Roman" w:hAnsi="Times New Roman" w:cs="Times New Roman"/>
          <w:szCs w:val="24"/>
        </w:rPr>
        <w:t xml:space="preserve"> smo u 2025. godini imali veću potražnju za našim u</w:t>
      </w:r>
      <w:r w:rsidR="004B765D">
        <w:rPr>
          <w:rFonts w:ascii="Times New Roman" w:hAnsi="Times New Roman" w:cs="Times New Roman"/>
          <w:szCs w:val="24"/>
        </w:rPr>
        <w:t>s</w:t>
      </w:r>
      <w:r w:rsidR="00E829B1">
        <w:rPr>
          <w:rFonts w:ascii="Times New Roman" w:hAnsi="Times New Roman" w:cs="Times New Roman"/>
          <w:szCs w:val="24"/>
        </w:rPr>
        <w:t xml:space="preserve">lugama koje možemo obaviti za tržište a </w:t>
      </w:r>
      <w:r w:rsidR="00F10D99">
        <w:rPr>
          <w:rFonts w:ascii="Times New Roman" w:hAnsi="Times New Roman" w:cs="Times New Roman"/>
          <w:szCs w:val="24"/>
        </w:rPr>
        <w:t>tu je važno</w:t>
      </w:r>
      <w:r w:rsidR="00E829B1">
        <w:rPr>
          <w:rFonts w:ascii="Times New Roman" w:hAnsi="Times New Roman" w:cs="Times New Roman"/>
          <w:szCs w:val="24"/>
        </w:rPr>
        <w:t xml:space="preserve"> istaknuti da smo većinu toga usp</w:t>
      </w:r>
      <w:r w:rsidR="007C6789">
        <w:rPr>
          <w:rFonts w:ascii="Times New Roman" w:hAnsi="Times New Roman" w:cs="Times New Roman"/>
          <w:szCs w:val="24"/>
        </w:rPr>
        <w:t>je</w:t>
      </w:r>
      <w:r w:rsidR="002A24FD">
        <w:rPr>
          <w:rFonts w:ascii="Times New Roman" w:hAnsi="Times New Roman" w:cs="Times New Roman"/>
          <w:szCs w:val="24"/>
        </w:rPr>
        <w:t xml:space="preserve">li i naplatiti u 2025. godini. Povećanje imamo i </w:t>
      </w:r>
      <w:r w:rsidR="002A24FD" w:rsidRPr="009B2662">
        <w:rPr>
          <w:rFonts w:ascii="Times New Roman" w:hAnsi="Times New Roman" w:cs="Times New Roman"/>
          <w:szCs w:val="24"/>
        </w:rPr>
        <w:t>na iz</w:t>
      </w:r>
      <w:r w:rsidR="00F514FC" w:rsidRPr="009B2662">
        <w:rPr>
          <w:rFonts w:ascii="Times New Roman" w:hAnsi="Times New Roman" w:cs="Times New Roman"/>
          <w:szCs w:val="24"/>
        </w:rPr>
        <w:t>v</w:t>
      </w:r>
      <w:r w:rsidR="002A24FD" w:rsidRPr="009B2662">
        <w:rPr>
          <w:rFonts w:ascii="Times New Roman" w:hAnsi="Times New Roman" w:cs="Times New Roman"/>
          <w:szCs w:val="24"/>
        </w:rPr>
        <w:t>oru</w:t>
      </w:r>
      <w:r w:rsidR="002A24FD">
        <w:rPr>
          <w:rFonts w:ascii="Times New Roman" w:hAnsi="Times New Roman" w:cs="Times New Roman"/>
          <w:szCs w:val="24"/>
        </w:rPr>
        <w:t xml:space="preserve"> 51 u odnosu na izvršenje 2024. godine jer projekt koji je  krenuo u 2024. godini je prva odobrenja ZNS dobio unutar 2025. godine.</w:t>
      </w:r>
      <w:r w:rsidR="00BA0036">
        <w:rPr>
          <w:rFonts w:ascii="Times New Roman" w:hAnsi="Times New Roman" w:cs="Times New Roman"/>
          <w:szCs w:val="24"/>
        </w:rPr>
        <w:t xml:space="preserve"> Donacije 61 su se smanjile u odnosu na 202</w:t>
      </w:r>
      <w:r w:rsidR="002A24FD">
        <w:rPr>
          <w:rFonts w:ascii="Times New Roman" w:hAnsi="Times New Roman" w:cs="Times New Roman"/>
          <w:szCs w:val="24"/>
        </w:rPr>
        <w:t>4</w:t>
      </w:r>
      <w:r w:rsidR="00BA0036">
        <w:rPr>
          <w:rFonts w:ascii="Times New Roman" w:hAnsi="Times New Roman" w:cs="Times New Roman"/>
          <w:szCs w:val="24"/>
        </w:rPr>
        <w:t>. jer nam je završio projekt</w:t>
      </w:r>
      <w:r w:rsidR="00F514FC">
        <w:rPr>
          <w:rFonts w:ascii="Times New Roman" w:hAnsi="Times New Roman" w:cs="Times New Roman"/>
          <w:szCs w:val="24"/>
        </w:rPr>
        <w:t xml:space="preserve"> </w:t>
      </w:r>
      <w:r w:rsidR="009B2662">
        <w:rPr>
          <w:rFonts w:ascii="Times New Roman" w:hAnsi="Times New Roman" w:cs="Times New Roman"/>
          <w:szCs w:val="24"/>
        </w:rPr>
        <w:t>gdje smo imali ulogu</w:t>
      </w:r>
      <w:r w:rsidR="00BA0036">
        <w:rPr>
          <w:rFonts w:ascii="Times New Roman" w:hAnsi="Times New Roman" w:cs="Times New Roman"/>
          <w:szCs w:val="24"/>
        </w:rPr>
        <w:t xml:space="preserve"> partner</w:t>
      </w:r>
      <w:r w:rsidR="009B2662">
        <w:rPr>
          <w:rFonts w:ascii="Times New Roman" w:hAnsi="Times New Roman" w:cs="Times New Roman"/>
          <w:szCs w:val="24"/>
        </w:rPr>
        <w:t>a</w:t>
      </w:r>
      <w:r w:rsidR="002A24FD">
        <w:rPr>
          <w:rFonts w:ascii="Times New Roman" w:hAnsi="Times New Roman" w:cs="Times New Roman"/>
          <w:szCs w:val="24"/>
        </w:rPr>
        <w:t xml:space="preserve"> te smo u</w:t>
      </w:r>
      <w:r w:rsidR="009B2662">
        <w:rPr>
          <w:rFonts w:ascii="Times New Roman" w:hAnsi="Times New Roman" w:cs="Times New Roman"/>
          <w:szCs w:val="24"/>
        </w:rPr>
        <w:t xml:space="preserve"> toku</w:t>
      </w:r>
      <w:r w:rsidR="002A24FD">
        <w:rPr>
          <w:rFonts w:ascii="Times New Roman" w:hAnsi="Times New Roman" w:cs="Times New Roman"/>
          <w:szCs w:val="24"/>
        </w:rPr>
        <w:t xml:space="preserve"> 2025</w:t>
      </w:r>
      <w:r w:rsidR="009B2662">
        <w:rPr>
          <w:rFonts w:ascii="Times New Roman" w:hAnsi="Times New Roman" w:cs="Times New Roman"/>
          <w:szCs w:val="24"/>
        </w:rPr>
        <w:t>.</w:t>
      </w:r>
      <w:r w:rsidR="002A24FD">
        <w:rPr>
          <w:rFonts w:ascii="Times New Roman" w:hAnsi="Times New Roman" w:cs="Times New Roman"/>
          <w:szCs w:val="24"/>
        </w:rPr>
        <w:t xml:space="preserve"> godin</w:t>
      </w:r>
      <w:r w:rsidR="009B2662">
        <w:rPr>
          <w:rFonts w:ascii="Times New Roman" w:hAnsi="Times New Roman" w:cs="Times New Roman"/>
          <w:szCs w:val="24"/>
        </w:rPr>
        <w:t>e</w:t>
      </w:r>
      <w:r w:rsidR="002A24FD">
        <w:rPr>
          <w:rFonts w:ascii="Times New Roman" w:hAnsi="Times New Roman" w:cs="Times New Roman"/>
          <w:szCs w:val="24"/>
        </w:rPr>
        <w:t xml:space="preserve"> dobili zadnju raspodjelu</w:t>
      </w:r>
      <w:r w:rsidR="00BA0036">
        <w:rPr>
          <w:rFonts w:ascii="Times New Roman" w:hAnsi="Times New Roman" w:cs="Times New Roman"/>
          <w:szCs w:val="24"/>
        </w:rPr>
        <w:t xml:space="preserve">. </w:t>
      </w:r>
    </w:p>
    <w:p w14:paraId="6CED7A06" w14:textId="77777777" w:rsidR="00BA0036" w:rsidRPr="00817AA3" w:rsidRDefault="00BA0036" w:rsidP="00A834AC">
      <w:pPr>
        <w:rPr>
          <w:rFonts w:ascii="Times New Roman" w:hAnsi="Times New Roman" w:cs="Times New Roman"/>
          <w:szCs w:val="24"/>
        </w:rPr>
      </w:pPr>
    </w:p>
    <w:p w14:paraId="1ED4D136" w14:textId="77777777" w:rsidR="00A834AC" w:rsidRPr="00817AA3" w:rsidRDefault="00A834AC" w:rsidP="001B0240">
      <w:pPr>
        <w:rPr>
          <w:rFonts w:ascii="Times New Roman" w:hAnsi="Times New Roman" w:cs="Times New Roman"/>
          <w:szCs w:val="24"/>
        </w:rPr>
      </w:pPr>
    </w:p>
    <w:p w14:paraId="656ACF78" w14:textId="77777777" w:rsidR="001B0240" w:rsidRPr="00817AA3" w:rsidRDefault="001B0240" w:rsidP="0086479C">
      <w:pPr>
        <w:ind w:left="0" w:firstLine="0"/>
        <w:rPr>
          <w:rFonts w:ascii="Times New Roman" w:hAnsi="Times New Roman" w:cs="Times New Roman"/>
          <w:b/>
          <w:szCs w:val="24"/>
        </w:rPr>
      </w:pPr>
      <w:r w:rsidRPr="00817AA3">
        <w:rPr>
          <w:rFonts w:ascii="Times New Roman" w:hAnsi="Times New Roman" w:cs="Times New Roman"/>
          <w:b/>
          <w:szCs w:val="24"/>
        </w:rPr>
        <w:t>RASHODI I IZDACI</w:t>
      </w:r>
    </w:p>
    <w:p w14:paraId="4DA61A0A" w14:textId="77777777" w:rsidR="00946264" w:rsidRPr="00817AA3" w:rsidRDefault="00946264" w:rsidP="0086479C">
      <w:pPr>
        <w:ind w:left="0" w:firstLine="0"/>
        <w:rPr>
          <w:rFonts w:ascii="Times New Roman" w:hAnsi="Times New Roman" w:cs="Times New Roman"/>
          <w:b/>
          <w:szCs w:val="24"/>
        </w:rPr>
      </w:pPr>
    </w:p>
    <w:p w14:paraId="7841DD9A" w14:textId="16AEB073" w:rsidR="001B0240" w:rsidRDefault="001B0240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Ukupno planirani rashodi za 202</w:t>
      </w:r>
      <w:r w:rsidR="00AE3E7E">
        <w:rPr>
          <w:rFonts w:ascii="Times New Roman" w:hAnsi="Times New Roman" w:cs="Times New Roman"/>
          <w:szCs w:val="24"/>
        </w:rPr>
        <w:t>5</w:t>
      </w:r>
      <w:r w:rsidRPr="00817AA3">
        <w:rPr>
          <w:rFonts w:ascii="Times New Roman" w:hAnsi="Times New Roman" w:cs="Times New Roman"/>
          <w:szCs w:val="24"/>
        </w:rPr>
        <w:t xml:space="preserve">. godinu iznose </w:t>
      </w:r>
      <w:r w:rsidR="00AE3E7E">
        <w:rPr>
          <w:rFonts w:ascii="Times New Roman" w:hAnsi="Times New Roman" w:cs="Times New Roman"/>
          <w:szCs w:val="24"/>
        </w:rPr>
        <w:t>4.654.987,00</w:t>
      </w:r>
      <w:r w:rsidRPr="00817AA3">
        <w:rPr>
          <w:rFonts w:ascii="Times New Roman" w:hAnsi="Times New Roman" w:cs="Times New Roman"/>
          <w:szCs w:val="24"/>
        </w:rPr>
        <w:t xml:space="preserve"> EUR i to iz izvora: državnog proračuna (izvor 11) </w:t>
      </w:r>
      <w:r w:rsidR="00AE3E7E">
        <w:rPr>
          <w:rFonts w:ascii="Times New Roman" w:hAnsi="Times New Roman" w:cs="Times New Roman"/>
          <w:szCs w:val="24"/>
        </w:rPr>
        <w:t>3.556.195,00</w:t>
      </w:r>
      <w:r w:rsidRPr="00817AA3">
        <w:rPr>
          <w:rFonts w:ascii="Times New Roman" w:hAnsi="Times New Roman" w:cs="Times New Roman"/>
          <w:szCs w:val="24"/>
        </w:rPr>
        <w:t xml:space="preserve"> EUR, vlastitih prihoda (izvor 31) </w:t>
      </w:r>
      <w:r w:rsidR="00AE3E7E">
        <w:rPr>
          <w:rFonts w:ascii="Times New Roman" w:hAnsi="Times New Roman" w:cs="Times New Roman"/>
          <w:szCs w:val="24"/>
        </w:rPr>
        <w:t>145.948,00</w:t>
      </w:r>
      <w:r w:rsidRPr="00817AA3">
        <w:rPr>
          <w:rFonts w:ascii="Times New Roman" w:hAnsi="Times New Roman" w:cs="Times New Roman"/>
          <w:szCs w:val="24"/>
        </w:rPr>
        <w:t xml:space="preserve"> EUR, prihoda za posebne namjene (izvor 43) </w:t>
      </w:r>
      <w:r w:rsidR="00AE3E7E">
        <w:rPr>
          <w:rFonts w:ascii="Times New Roman" w:hAnsi="Times New Roman" w:cs="Times New Roman"/>
          <w:szCs w:val="24"/>
        </w:rPr>
        <w:t>377.846,00</w:t>
      </w:r>
      <w:r w:rsidRPr="00817AA3">
        <w:rPr>
          <w:rFonts w:ascii="Times New Roman" w:hAnsi="Times New Roman" w:cs="Times New Roman"/>
          <w:szCs w:val="24"/>
        </w:rPr>
        <w:t xml:space="preserve"> EUR, tekuće pomoći  (izvor 52) </w:t>
      </w:r>
      <w:r w:rsidR="00AE3E7E">
        <w:rPr>
          <w:rFonts w:ascii="Times New Roman" w:hAnsi="Times New Roman" w:cs="Times New Roman"/>
          <w:szCs w:val="24"/>
        </w:rPr>
        <w:t>466.408,00</w:t>
      </w:r>
      <w:r w:rsidRPr="00817AA3">
        <w:rPr>
          <w:rFonts w:ascii="Times New Roman" w:hAnsi="Times New Roman" w:cs="Times New Roman"/>
          <w:szCs w:val="24"/>
        </w:rPr>
        <w:t xml:space="preserve"> EUR, tekuće pomoći od institucija </w:t>
      </w:r>
      <w:r w:rsidR="00624C1A" w:rsidRPr="00817AA3">
        <w:rPr>
          <w:rFonts w:ascii="Times New Roman" w:hAnsi="Times New Roman" w:cs="Times New Roman"/>
          <w:szCs w:val="24"/>
        </w:rPr>
        <w:t>i</w:t>
      </w:r>
      <w:r w:rsidRPr="00817AA3">
        <w:rPr>
          <w:rFonts w:ascii="Times New Roman" w:hAnsi="Times New Roman" w:cs="Times New Roman"/>
          <w:szCs w:val="24"/>
        </w:rPr>
        <w:t xml:space="preserve"> tijela EU (izvor 51) </w:t>
      </w:r>
      <w:r w:rsidR="00AE3E7E">
        <w:rPr>
          <w:rFonts w:ascii="Times New Roman" w:hAnsi="Times New Roman" w:cs="Times New Roman"/>
          <w:szCs w:val="24"/>
        </w:rPr>
        <w:t>100.430,00</w:t>
      </w:r>
      <w:r w:rsidRPr="00817AA3">
        <w:rPr>
          <w:rFonts w:ascii="Times New Roman" w:hAnsi="Times New Roman" w:cs="Times New Roman"/>
          <w:szCs w:val="24"/>
        </w:rPr>
        <w:t xml:space="preserve"> EUR, </w:t>
      </w:r>
      <w:r w:rsidR="003061F2" w:rsidRPr="00817AA3">
        <w:rPr>
          <w:rFonts w:ascii="Times New Roman" w:hAnsi="Times New Roman" w:cs="Times New Roman"/>
          <w:szCs w:val="24"/>
        </w:rPr>
        <w:t xml:space="preserve"> donacija (izvor 61) </w:t>
      </w:r>
      <w:r w:rsidR="00AE3E7E">
        <w:rPr>
          <w:rFonts w:ascii="Times New Roman" w:hAnsi="Times New Roman" w:cs="Times New Roman"/>
          <w:szCs w:val="24"/>
        </w:rPr>
        <w:t>7.660,00</w:t>
      </w:r>
      <w:r w:rsidR="003061F2" w:rsidRPr="00817AA3">
        <w:rPr>
          <w:rFonts w:ascii="Times New Roman" w:hAnsi="Times New Roman" w:cs="Times New Roman"/>
          <w:szCs w:val="24"/>
        </w:rPr>
        <w:t xml:space="preserve"> EUR</w:t>
      </w:r>
      <w:r w:rsidR="00AE3E7E">
        <w:rPr>
          <w:rFonts w:ascii="Times New Roman" w:hAnsi="Times New Roman" w:cs="Times New Roman"/>
          <w:szCs w:val="24"/>
        </w:rPr>
        <w:t xml:space="preserve"> te izvora prihodi od prodaje nefinancijske imovine (izvor 71) 500,00 EUR.</w:t>
      </w:r>
    </w:p>
    <w:p w14:paraId="46B3D849" w14:textId="77777777" w:rsidR="008D5235" w:rsidRPr="00817AA3" w:rsidRDefault="008D5235" w:rsidP="001B0240">
      <w:pPr>
        <w:rPr>
          <w:rFonts w:ascii="Times New Roman" w:hAnsi="Times New Roman" w:cs="Times New Roman"/>
          <w:szCs w:val="24"/>
        </w:rPr>
      </w:pPr>
    </w:p>
    <w:p w14:paraId="11DF5356" w14:textId="10B5E1E8" w:rsidR="00624C1A" w:rsidRPr="00817AA3" w:rsidRDefault="00624C1A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Ostvareni</w:t>
      </w:r>
      <w:r w:rsidR="001B0240" w:rsidRPr="00817AA3">
        <w:rPr>
          <w:rFonts w:ascii="Times New Roman" w:hAnsi="Times New Roman" w:cs="Times New Roman"/>
          <w:szCs w:val="24"/>
        </w:rPr>
        <w:t xml:space="preserve"> rashod</w:t>
      </w:r>
      <w:r w:rsidRPr="00817AA3">
        <w:rPr>
          <w:rFonts w:ascii="Times New Roman" w:hAnsi="Times New Roman" w:cs="Times New Roman"/>
          <w:szCs w:val="24"/>
        </w:rPr>
        <w:t>i</w:t>
      </w:r>
      <w:r w:rsidR="001B0240" w:rsidRPr="00817AA3">
        <w:rPr>
          <w:rFonts w:ascii="Times New Roman" w:hAnsi="Times New Roman" w:cs="Times New Roman"/>
          <w:szCs w:val="24"/>
        </w:rPr>
        <w:t xml:space="preserve"> za 2</w:t>
      </w:r>
      <w:r w:rsidR="006D7FE8">
        <w:rPr>
          <w:rFonts w:ascii="Times New Roman" w:hAnsi="Times New Roman" w:cs="Times New Roman"/>
          <w:szCs w:val="24"/>
        </w:rPr>
        <w:t>02</w:t>
      </w:r>
      <w:r w:rsidR="00AE3E7E">
        <w:rPr>
          <w:rFonts w:ascii="Times New Roman" w:hAnsi="Times New Roman" w:cs="Times New Roman"/>
          <w:szCs w:val="24"/>
        </w:rPr>
        <w:t>5</w:t>
      </w:r>
      <w:r w:rsidR="006D7FE8">
        <w:rPr>
          <w:rFonts w:ascii="Times New Roman" w:hAnsi="Times New Roman" w:cs="Times New Roman"/>
          <w:szCs w:val="24"/>
        </w:rPr>
        <w:t xml:space="preserve">. </w:t>
      </w:r>
      <w:r w:rsidR="001B0240" w:rsidRPr="00817AA3">
        <w:rPr>
          <w:rFonts w:ascii="Times New Roman" w:hAnsi="Times New Roman" w:cs="Times New Roman"/>
          <w:szCs w:val="24"/>
        </w:rPr>
        <w:t>iznos</w:t>
      </w:r>
      <w:r w:rsidR="004E0DAA" w:rsidRPr="00817AA3">
        <w:rPr>
          <w:rFonts w:ascii="Times New Roman" w:hAnsi="Times New Roman" w:cs="Times New Roman"/>
          <w:szCs w:val="24"/>
        </w:rPr>
        <w:t>e</w:t>
      </w:r>
      <w:r w:rsidR="001B0240" w:rsidRPr="00817AA3">
        <w:rPr>
          <w:rFonts w:ascii="Times New Roman" w:hAnsi="Times New Roman" w:cs="Times New Roman"/>
          <w:szCs w:val="24"/>
        </w:rPr>
        <w:t xml:space="preserve"> </w:t>
      </w:r>
      <w:r w:rsidR="00AE3E7E">
        <w:rPr>
          <w:rFonts w:ascii="Times New Roman" w:hAnsi="Times New Roman" w:cs="Times New Roman"/>
          <w:szCs w:val="24"/>
        </w:rPr>
        <w:t>4.440.747,61</w:t>
      </w:r>
      <w:r w:rsidRPr="00817AA3">
        <w:rPr>
          <w:rFonts w:ascii="Times New Roman" w:hAnsi="Times New Roman" w:cs="Times New Roman"/>
          <w:szCs w:val="24"/>
        </w:rPr>
        <w:t xml:space="preserve"> </w:t>
      </w:r>
      <w:r w:rsidR="001B0240" w:rsidRPr="00817AA3">
        <w:rPr>
          <w:rFonts w:ascii="Times New Roman" w:hAnsi="Times New Roman" w:cs="Times New Roman"/>
          <w:szCs w:val="24"/>
        </w:rPr>
        <w:t>EUR</w:t>
      </w:r>
      <w:r w:rsidRPr="00817AA3">
        <w:rPr>
          <w:rFonts w:ascii="Times New Roman" w:hAnsi="Times New Roman" w:cs="Times New Roman"/>
          <w:szCs w:val="24"/>
        </w:rPr>
        <w:t>. Po izvorima financiranja to je:</w:t>
      </w:r>
    </w:p>
    <w:p w14:paraId="3F8CBD6B" w14:textId="11BB5D17" w:rsidR="00624C1A" w:rsidRPr="00817AA3" w:rsidRDefault="00624C1A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iz državnog proračuna (izvor 11) </w:t>
      </w:r>
      <w:r w:rsidR="00AE3E7E">
        <w:rPr>
          <w:rFonts w:ascii="Times New Roman" w:hAnsi="Times New Roman" w:cs="Times New Roman"/>
          <w:szCs w:val="24"/>
        </w:rPr>
        <w:t>3.406.243,04</w:t>
      </w:r>
      <w:r w:rsidRPr="00817AA3">
        <w:rPr>
          <w:rFonts w:ascii="Times New Roman" w:hAnsi="Times New Roman" w:cs="Times New Roman"/>
          <w:szCs w:val="24"/>
        </w:rPr>
        <w:t xml:space="preserve"> EUR, vlastitih prihoda (izvor 31)</w:t>
      </w:r>
      <w:r w:rsidR="00AE3E7E">
        <w:rPr>
          <w:rFonts w:ascii="Times New Roman" w:hAnsi="Times New Roman" w:cs="Times New Roman"/>
          <w:szCs w:val="24"/>
        </w:rPr>
        <w:t xml:space="preserve"> 165.679,24</w:t>
      </w:r>
      <w:r w:rsidRPr="00817AA3">
        <w:rPr>
          <w:rFonts w:ascii="Times New Roman" w:hAnsi="Times New Roman" w:cs="Times New Roman"/>
          <w:szCs w:val="24"/>
        </w:rPr>
        <w:t xml:space="preserve"> EUR, prihoda za posebne namjene (izvor 43) </w:t>
      </w:r>
      <w:r w:rsidR="00AE3E7E">
        <w:rPr>
          <w:rFonts w:ascii="Times New Roman" w:hAnsi="Times New Roman" w:cs="Times New Roman"/>
          <w:szCs w:val="24"/>
        </w:rPr>
        <w:t>369.923,35</w:t>
      </w:r>
      <w:r w:rsidRPr="00817AA3">
        <w:rPr>
          <w:rFonts w:ascii="Times New Roman" w:hAnsi="Times New Roman" w:cs="Times New Roman"/>
          <w:szCs w:val="24"/>
        </w:rPr>
        <w:t xml:space="preserve"> EUR, tekuće pomoći  (izvor 52) </w:t>
      </w:r>
      <w:r w:rsidR="00AE3E7E">
        <w:rPr>
          <w:rFonts w:ascii="Times New Roman" w:hAnsi="Times New Roman" w:cs="Times New Roman"/>
          <w:szCs w:val="24"/>
        </w:rPr>
        <w:t>400.662,24</w:t>
      </w:r>
      <w:r w:rsidRPr="00817AA3">
        <w:rPr>
          <w:rFonts w:ascii="Times New Roman" w:hAnsi="Times New Roman" w:cs="Times New Roman"/>
          <w:szCs w:val="24"/>
        </w:rPr>
        <w:t xml:space="preserve"> EUR, tekuće pomoći od institucija j tijela EU (izvor 51) </w:t>
      </w:r>
      <w:r w:rsidR="00681154">
        <w:rPr>
          <w:rFonts w:ascii="Times New Roman" w:hAnsi="Times New Roman" w:cs="Times New Roman"/>
          <w:szCs w:val="24"/>
        </w:rPr>
        <w:t>84.405,90,</w:t>
      </w:r>
      <w:r w:rsidRPr="00817AA3">
        <w:rPr>
          <w:rFonts w:ascii="Times New Roman" w:hAnsi="Times New Roman" w:cs="Times New Roman"/>
          <w:szCs w:val="24"/>
        </w:rPr>
        <w:t xml:space="preserve"> </w:t>
      </w:r>
      <w:r w:rsidR="003061F2" w:rsidRPr="00817AA3">
        <w:rPr>
          <w:rFonts w:ascii="Times New Roman" w:hAnsi="Times New Roman" w:cs="Times New Roman"/>
          <w:szCs w:val="24"/>
        </w:rPr>
        <w:t xml:space="preserve">donacije ( izvor 61)  </w:t>
      </w:r>
      <w:r w:rsidR="00681154">
        <w:rPr>
          <w:rFonts w:ascii="Times New Roman" w:hAnsi="Times New Roman" w:cs="Times New Roman"/>
          <w:szCs w:val="24"/>
        </w:rPr>
        <w:t>6.909,20</w:t>
      </w:r>
      <w:r w:rsidR="003061F2" w:rsidRPr="00817AA3">
        <w:rPr>
          <w:rFonts w:ascii="Times New Roman" w:hAnsi="Times New Roman" w:cs="Times New Roman"/>
          <w:szCs w:val="24"/>
        </w:rPr>
        <w:t xml:space="preserve"> </w:t>
      </w:r>
      <w:r w:rsidRPr="00817AA3">
        <w:rPr>
          <w:rFonts w:ascii="Times New Roman" w:hAnsi="Times New Roman" w:cs="Times New Roman"/>
          <w:szCs w:val="24"/>
        </w:rPr>
        <w:t xml:space="preserve"> EUR</w:t>
      </w:r>
      <w:r w:rsidR="00681154">
        <w:rPr>
          <w:rFonts w:ascii="Times New Roman" w:hAnsi="Times New Roman" w:cs="Times New Roman"/>
          <w:szCs w:val="24"/>
        </w:rPr>
        <w:t xml:space="preserve"> te prihod od prodaje nefinancijske imovine (izvor 71) 6.924,64 EUR</w:t>
      </w:r>
      <w:r w:rsidRPr="00817AA3">
        <w:rPr>
          <w:rFonts w:ascii="Times New Roman" w:hAnsi="Times New Roman" w:cs="Times New Roman"/>
          <w:szCs w:val="24"/>
        </w:rPr>
        <w:t>.</w:t>
      </w:r>
      <w:r w:rsidR="004B765D">
        <w:rPr>
          <w:rFonts w:ascii="Times New Roman" w:hAnsi="Times New Roman" w:cs="Times New Roman"/>
          <w:szCs w:val="24"/>
        </w:rPr>
        <w:t xml:space="preserve"> Ostvareni izdaci za financijsku imovinu i otplate zajma (izvor 31) u iznosu od 1.760,00 EUR odnose se na izdane jamčevne pologe.</w:t>
      </w:r>
    </w:p>
    <w:p w14:paraId="154B8E09" w14:textId="77777777" w:rsidR="0086479C" w:rsidRPr="00817AA3" w:rsidRDefault="0086479C" w:rsidP="001B0240">
      <w:pPr>
        <w:rPr>
          <w:rFonts w:ascii="Times New Roman" w:hAnsi="Times New Roman" w:cs="Times New Roman"/>
          <w:szCs w:val="24"/>
        </w:rPr>
      </w:pPr>
    </w:p>
    <w:p w14:paraId="799B6F61" w14:textId="3B55C718" w:rsidR="00D125DB" w:rsidRDefault="0086479C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 xml:space="preserve">U odnosu na </w:t>
      </w:r>
      <w:r w:rsidR="006D7FE8">
        <w:rPr>
          <w:rFonts w:ascii="Times New Roman" w:hAnsi="Times New Roman" w:cs="Times New Roman"/>
          <w:szCs w:val="24"/>
        </w:rPr>
        <w:t>rebalans</w:t>
      </w:r>
      <w:r w:rsidRPr="00817AA3">
        <w:rPr>
          <w:rFonts w:ascii="Times New Roman" w:hAnsi="Times New Roman" w:cs="Times New Roman"/>
          <w:szCs w:val="24"/>
        </w:rPr>
        <w:t xml:space="preserve"> plan</w:t>
      </w:r>
      <w:r w:rsidR="006D7FE8">
        <w:rPr>
          <w:rFonts w:ascii="Times New Roman" w:hAnsi="Times New Roman" w:cs="Times New Roman"/>
          <w:szCs w:val="24"/>
        </w:rPr>
        <w:t>a</w:t>
      </w:r>
      <w:r w:rsidRPr="00817AA3">
        <w:rPr>
          <w:rFonts w:ascii="Times New Roman" w:hAnsi="Times New Roman" w:cs="Times New Roman"/>
          <w:szCs w:val="24"/>
        </w:rPr>
        <w:t xml:space="preserve">,  rashodi su </w:t>
      </w:r>
      <w:r w:rsidR="003061F2" w:rsidRPr="00817AA3">
        <w:rPr>
          <w:rFonts w:ascii="Times New Roman" w:hAnsi="Times New Roman" w:cs="Times New Roman"/>
          <w:szCs w:val="24"/>
        </w:rPr>
        <w:t>u okvirima planiranog</w:t>
      </w:r>
      <w:r w:rsidR="00485501">
        <w:rPr>
          <w:rFonts w:ascii="Times New Roman" w:hAnsi="Times New Roman" w:cs="Times New Roman"/>
          <w:szCs w:val="24"/>
        </w:rPr>
        <w:t>.</w:t>
      </w:r>
      <w:r w:rsidR="003061F2" w:rsidRPr="00817AA3">
        <w:rPr>
          <w:rFonts w:ascii="Times New Roman" w:hAnsi="Times New Roman" w:cs="Times New Roman"/>
          <w:szCs w:val="24"/>
        </w:rPr>
        <w:t xml:space="preserve"> </w:t>
      </w:r>
      <w:r w:rsidR="00681154">
        <w:rPr>
          <w:rFonts w:ascii="Times New Roman" w:hAnsi="Times New Roman" w:cs="Times New Roman"/>
          <w:szCs w:val="24"/>
        </w:rPr>
        <w:t>O</w:t>
      </w:r>
      <w:r w:rsidR="003061F2" w:rsidRPr="00817AA3">
        <w:rPr>
          <w:rFonts w:ascii="Times New Roman" w:hAnsi="Times New Roman" w:cs="Times New Roman"/>
          <w:szCs w:val="24"/>
        </w:rPr>
        <w:t>dstupanje imamo na izvoru 31</w:t>
      </w:r>
      <w:r w:rsidRPr="00817AA3">
        <w:rPr>
          <w:rFonts w:ascii="Times New Roman" w:hAnsi="Times New Roman" w:cs="Times New Roman"/>
          <w:szCs w:val="24"/>
        </w:rPr>
        <w:t xml:space="preserve"> </w:t>
      </w:r>
      <w:r w:rsidR="003061F2" w:rsidRPr="00817AA3">
        <w:rPr>
          <w:rFonts w:ascii="Times New Roman" w:hAnsi="Times New Roman" w:cs="Times New Roman"/>
          <w:szCs w:val="24"/>
        </w:rPr>
        <w:t xml:space="preserve"> trenutno </w:t>
      </w:r>
      <w:r w:rsidR="00681154">
        <w:rPr>
          <w:rFonts w:ascii="Times New Roman" w:hAnsi="Times New Roman" w:cs="Times New Roman"/>
          <w:szCs w:val="24"/>
        </w:rPr>
        <w:t xml:space="preserve"> gdje smo ostvarili nešto više </w:t>
      </w:r>
      <w:r w:rsidR="00485501">
        <w:rPr>
          <w:rFonts w:ascii="Times New Roman" w:hAnsi="Times New Roman" w:cs="Times New Roman"/>
          <w:szCs w:val="24"/>
        </w:rPr>
        <w:t xml:space="preserve"> troškov</w:t>
      </w:r>
      <w:r w:rsidR="00681154">
        <w:rPr>
          <w:rFonts w:ascii="Times New Roman" w:hAnsi="Times New Roman" w:cs="Times New Roman"/>
          <w:szCs w:val="24"/>
        </w:rPr>
        <w:t>a</w:t>
      </w:r>
      <w:r w:rsidR="00485501">
        <w:rPr>
          <w:rFonts w:ascii="Times New Roman" w:hAnsi="Times New Roman" w:cs="Times New Roman"/>
          <w:szCs w:val="24"/>
        </w:rPr>
        <w:t xml:space="preserve"> nego</w:t>
      </w:r>
      <w:r w:rsidR="00681154">
        <w:rPr>
          <w:rFonts w:ascii="Times New Roman" w:hAnsi="Times New Roman" w:cs="Times New Roman"/>
          <w:szCs w:val="24"/>
        </w:rPr>
        <w:t xml:space="preserve"> što je planirano uslijed povećanja prihoda po tom izvoru. Na ostalim izvorima imamo manji pad u odnosu na planirano ali to nisu neka znača</w:t>
      </w:r>
      <w:r w:rsidR="004B765D">
        <w:rPr>
          <w:rFonts w:ascii="Times New Roman" w:hAnsi="Times New Roman" w:cs="Times New Roman"/>
          <w:szCs w:val="24"/>
        </w:rPr>
        <w:t>j</w:t>
      </w:r>
      <w:r w:rsidR="00681154">
        <w:rPr>
          <w:rFonts w:ascii="Times New Roman" w:hAnsi="Times New Roman" w:cs="Times New Roman"/>
          <w:szCs w:val="24"/>
        </w:rPr>
        <w:t>na odstupanja. Najveće odstupanje imamo na izvoru 71 u odnosu na plan zbog promjene u nač</w:t>
      </w:r>
      <w:r w:rsidR="004B765D">
        <w:rPr>
          <w:rFonts w:ascii="Times New Roman" w:hAnsi="Times New Roman" w:cs="Times New Roman"/>
          <w:szCs w:val="24"/>
        </w:rPr>
        <w:t>i</w:t>
      </w:r>
      <w:r w:rsidR="00681154">
        <w:rPr>
          <w:rFonts w:ascii="Times New Roman" w:hAnsi="Times New Roman" w:cs="Times New Roman"/>
          <w:szCs w:val="24"/>
        </w:rPr>
        <w:t xml:space="preserve">nu knjiženja rashoda po dobivanju odštete od osiguravajućih društava. U odnosu na izvršenje 2024. godine imamo povećanje rashoda na izvorima 11, 51 i 52. Najveće povećanje imamo na izvoru 51 gdje imamo u drugoj godini provedbe projekta i nešto više troškova. Na izvoru 61 imamo manje troškova u odnosu na 2024. godinu jer je projekt koji smo imali </w:t>
      </w:r>
      <w:r w:rsidR="00F10D99">
        <w:rPr>
          <w:rFonts w:ascii="Times New Roman" w:hAnsi="Times New Roman" w:cs="Times New Roman"/>
          <w:szCs w:val="24"/>
        </w:rPr>
        <w:t>završio</w:t>
      </w:r>
      <w:r w:rsidR="00681154">
        <w:rPr>
          <w:rFonts w:ascii="Times New Roman" w:hAnsi="Times New Roman" w:cs="Times New Roman"/>
          <w:szCs w:val="24"/>
        </w:rPr>
        <w:t>.</w:t>
      </w:r>
      <w:r w:rsidR="0000371B" w:rsidRPr="00817AA3">
        <w:rPr>
          <w:rFonts w:ascii="Times New Roman" w:hAnsi="Times New Roman" w:cs="Times New Roman"/>
          <w:szCs w:val="24"/>
        </w:rPr>
        <w:t xml:space="preserve"> </w:t>
      </w:r>
    </w:p>
    <w:p w14:paraId="1A004047" w14:textId="77777777" w:rsidR="008D5235" w:rsidRPr="00817AA3" w:rsidRDefault="008D5235" w:rsidP="001B0240">
      <w:pPr>
        <w:rPr>
          <w:rFonts w:ascii="Times New Roman" w:hAnsi="Times New Roman" w:cs="Times New Roman"/>
          <w:szCs w:val="24"/>
        </w:rPr>
      </w:pPr>
    </w:p>
    <w:p w14:paraId="5B0CDC70" w14:textId="7F7BCC36" w:rsidR="001B0240" w:rsidRDefault="00D125DB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Pri</w:t>
      </w:r>
      <w:r w:rsidR="001B0240" w:rsidRPr="00817AA3">
        <w:rPr>
          <w:rFonts w:ascii="Times New Roman" w:hAnsi="Times New Roman" w:cs="Times New Roman"/>
          <w:szCs w:val="24"/>
        </w:rPr>
        <w:t xml:space="preserve">hodima iz državnog proračuna (izvor 11) </w:t>
      </w:r>
      <w:r w:rsidR="0086479C" w:rsidRPr="00817AA3">
        <w:rPr>
          <w:rFonts w:ascii="Times New Roman" w:hAnsi="Times New Roman" w:cs="Times New Roman"/>
          <w:szCs w:val="24"/>
        </w:rPr>
        <w:t xml:space="preserve"> pokriveni</w:t>
      </w:r>
      <w:r w:rsidR="001B0240" w:rsidRPr="00817AA3">
        <w:rPr>
          <w:rFonts w:ascii="Times New Roman" w:hAnsi="Times New Roman" w:cs="Times New Roman"/>
          <w:szCs w:val="24"/>
        </w:rPr>
        <w:t xml:space="preserve"> </w:t>
      </w:r>
      <w:r w:rsidRPr="00817AA3">
        <w:rPr>
          <w:rFonts w:ascii="Times New Roman" w:hAnsi="Times New Roman" w:cs="Times New Roman"/>
          <w:szCs w:val="24"/>
        </w:rPr>
        <w:t xml:space="preserve"> su </w:t>
      </w:r>
      <w:r w:rsidR="001B0240" w:rsidRPr="00817AA3">
        <w:rPr>
          <w:rFonts w:ascii="Times New Roman" w:hAnsi="Times New Roman" w:cs="Times New Roman"/>
          <w:szCs w:val="24"/>
        </w:rPr>
        <w:t>u najvećem dijelu rashod</w:t>
      </w:r>
      <w:r w:rsidR="0086479C" w:rsidRPr="00817AA3">
        <w:rPr>
          <w:rFonts w:ascii="Times New Roman" w:hAnsi="Times New Roman" w:cs="Times New Roman"/>
          <w:szCs w:val="24"/>
        </w:rPr>
        <w:t>i</w:t>
      </w:r>
      <w:r w:rsidR="001B0240" w:rsidRPr="00817AA3">
        <w:rPr>
          <w:rFonts w:ascii="Times New Roman" w:hAnsi="Times New Roman" w:cs="Times New Roman"/>
          <w:szCs w:val="24"/>
        </w:rPr>
        <w:t xml:space="preserve"> plaća i doprinosa za zaposlene, troškov</w:t>
      </w:r>
      <w:r w:rsidR="0086479C" w:rsidRPr="00817AA3">
        <w:rPr>
          <w:rFonts w:ascii="Times New Roman" w:hAnsi="Times New Roman" w:cs="Times New Roman"/>
          <w:szCs w:val="24"/>
        </w:rPr>
        <w:t>i</w:t>
      </w:r>
      <w:r w:rsidR="001B0240" w:rsidRPr="00817AA3">
        <w:rPr>
          <w:rFonts w:ascii="Times New Roman" w:hAnsi="Times New Roman" w:cs="Times New Roman"/>
          <w:szCs w:val="24"/>
        </w:rPr>
        <w:t xml:space="preserve"> vanjskih suradnika, troškov</w:t>
      </w:r>
      <w:r w:rsidR="0086479C" w:rsidRPr="00817AA3">
        <w:rPr>
          <w:rFonts w:ascii="Times New Roman" w:hAnsi="Times New Roman" w:cs="Times New Roman"/>
          <w:szCs w:val="24"/>
        </w:rPr>
        <w:t>i</w:t>
      </w:r>
      <w:r w:rsidR="001B0240" w:rsidRPr="00817AA3">
        <w:rPr>
          <w:rFonts w:ascii="Times New Roman" w:hAnsi="Times New Roman" w:cs="Times New Roman"/>
          <w:szCs w:val="24"/>
        </w:rPr>
        <w:t xml:space="preserve"> materijala i usluga (režija prvenstveno)</w:t>
      </w:r>
      <w:r w:rsidRPr="00817AA3">
        <w:rPr>
          <w:rFonts w:ascii="Times New Roman" w:hAnsi="Times New Roman" w:cs="Times New Roman"/>
          <w:szCs w:val="24"/>
        </w:rPr>
        <w:t>.</w:t>
      </w:r>
    </w:p>
    <w:p w14:paraId="4B5624FC" w14:textId="77777777" w:rsidR="008D5235" w:rsidRPr="00817AA3" w:rsidRDefault="008D5235" w:rsidP="001B0240">
      <w:pPr>
        <w:rPr>
          <w:rFonts w:ascii="Times New Roman" w:hAnsi="Times New Roman" w:cs="Times New Roman"/>
          <w:szCs w:val="24"/>
        </w:rPr>
      </w:pPr>
    </w:p>
    <w:p w14:paraId="1771ACCD" w14:textId="713B7837" w:rsidR="001B0240" w:rsidRPr="00817AA3" w:rsidRDefault="001B0240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t>Prihodima iz izvoda 31,43 i 52</w:t>
      </w:r>
      <w:r w:rsidR="00F10D99">
        <w:rPr>
          <w:rFonts w:ascii="Times New Roman" w:hAnsi="Times New Roman" w:cs="Times New Roman"/>
          <w:szCs w:val="24"/>
        </w:rPr>
        <w:t xml:space="preserve"> podmireni su</w:t>
      </w:r>
      <w:r w:rsidRPr="00817AA3">
        <w:rPr>
          <w:rFonts w:ascii="Times New Roman" w:hAnsi="Times New Roman" w:cs="Times New Roman"/>
          <w:szCs w:val="24"/>
        </w:rPr>
        <w:t xml:space="preserve"> </w:t>
      </w:r>
      <w:r w:rsidR="0086479C" w:rsidRPr="00817AA3">
        <w:rPr>
          <w:rFonts w:ascii="Times New Roman" w:hAnsi="Times New Roman" w:cs="Times New Roman"/>
          <w:szCs w:val="24"/>
        </w:rPr>
        <w:t xml:space="preserve">izdaci </w:t>
      </w:r>
      <w:r w:rsidRPr="00817AA3">
        <w:rPr>
          <w:rFonts w:ascii="Times New Roman" w:hAnsi="Times New Roman" w:cs="Times New Roman"/>
          <w:szCs w:val="24"/>
        </w:rPr>
        <w:t xml:space="preserve">za plaće djelatnika </w:t>
      </w:r>
      <w:r w:rsidR="00D125DB" w:rsidRPr="00817AA3">
        <w:rPr>
          <w:rFonts w:ascii="Times New Roman" w:hAnsi="Times New Roman" w:cs="Times New Roman"/>
          <w:szCs w:val="24"/>
        </w:rPr>
        <w:t>koji se financiraju iz Hrvatske zaklade za znanost,</w:t>
      </w:r>
      <w:r w:rsidRPr="00817AA3">
        <w:rPr>
          <w:rFonts w:ascii="Times New Roman" w:hAnsi="Times New Roman" w:cs="Times New Roman"/>
          <w:szCs w:val="24"/>
        </w:rPr>
        <w:t xml:space="preserve"> putn</w:t>
      </w:r>
      <w:r w:rsidR="0086479C" w:rsidRPr="00817AA3">
        <w:rPr>
          <w:rFonts w:ascii="Times New Roman" w:hAnsi="Times New Roman" w:cs="Times New Roman"/>
          <w:szCs w:val="24"/>
        </w:rPr>
        <w:t>i</w:t>
      </w:r>
      <w:r w:rsidRPr="00817AA3">
        <w:rPr>
          <w:rFonts w:ascii="Times New Roman" w:hAnsi="Times New Roman" w:cs="Times New Roman"/>
          <w:szCs w:val="24"/>
        </w:rPr>
        <w:t xml:space="preserve"> troškov</w:t>
      </w:r>
      <w:r w:rsidR="00F10D99">
        <w:rPr>
          <w:rFonts w:ascii="Times New Roman" w:hAnsi="Times New Roman" w:cs="Times New Roman"/>
          <w:szCs w:val="24"/>
        </w:rPr>
        <w:t>i</w:t>
      </w:r>
      <w:r w:rsidRPr="00817AA3">
        <w:rPr>
          <w:rFonts w:ascii="Times New Roman" w:hAnsi="Times New Roman" w:cs="Times New Roman"/>
          <w:szCs w:val="24"/>
        </w:rPr>
        <w:t xml:space="preserve"> za stručn</w:t>
      </w:r>
      <w:r w:rsidR="00F10D99">
        <w:rPr>
          <w:rFonts w:ascii="Times New Roman" w:hAnsi="Times New Roman" w:cs="Times New Roman"/>
          <w:szCs w:val="24"/>
        </w:rPr>
        <w:t>o</w:t>
      </w:r>
      <w:r w:rsidRPr="00817AA3">
        <w:rPr>
          <w:rFonts w:ascii="Times New Roman" w:hAnsi="Times New Roman" w:cs="Times New Roman"/>
          <w:szCs w:val="24"/>
        </w:rPr>
        <w:t xml:space="preserve"> usavršavanje</w:t>
      </w:r>
      <w:r w:rsidR="00D125DB" w:rsidRPr="00817AA3">
        <w:rPr>
          <w:rFonts w:ascii="Times New Roman" w:hAnsi="Times New Roman" w:cs="Times New Roman"/>
          <w:szCs w:val="24"/>
        </w:rPr>
        <w:t xml:space="preserve"> i obavljanje stručnih poslova</w:t>
      </w:r>
      <w:r w:rsidRPr="00817AA3">
        <w:rPr>
          <w:rFonts w:ascii="Times New Roman" w:hAnsi="Times New Roman" w:cs="Times New Roman"/>
          <w:szCs w:val="24"/>
        </w:rPr>
        <w:t>, objave i tisak radova u časopisima, razne nabave sitne opreme i inventara za provedbu nastave i djelovanja fakulteta, te usluge</w:t>
      </w:r>
      <w:r w:rsidR="009B2662">
        <w:rPr>
          <w:rFonts w:ascii="Times New Roman" w:hAnsi="Times New Roman" w:cs="Times New Roman"/>
          <w:szCs w:val="24"/>
        </w:rPr>
        <w:t xml:space="preserve"> tekućeg i investicijskog </w:t>
      </w:r>
      <w:r w:rsidRPr="009B2662">
        <w:rPr>
          <w:rFonts w:ascii="Times New Roman" w:hAnsi="Times New Roman" w:cs="Times New Roman"/>
          <w:szCs w:val="24"/>
        </w:rPr>
        <w:t>održavanja</w:t>
      </w:r>
      <w:r w:rsidR="00F514FC" w:rsidRPr="009B2662">
        <w:rPr>
          <w:rFonts w:ascii="Times New Roman" w:hAnsi="Times New Roman" w:cs="Times New Roman"/>
          <w:szCs w:val="24"/>
        </w:rPr>
        <w:t xml:space="preserve"> zgrade i opreme</w:t>
      </w:r>
      <w:r w:rsidRPr="00817AA3">
        <w:rPr>
          <w:rFonts w:ascii="Times New Roman" w:hAnsi="Times New Roman" w:cs="Times New Roman"/>
          <w:szCs w:val="24"/>
        </w:rPr>
        <w:t xml:space="preserve"> </w:t>
      </w:r>
      <w:r w:rsidR="009B2662">
        <w:rPr>
          <w:rFonts w:ascii="Times New Roman" w:hAnsi="Times New Roman" w:cs="Times New Roman"/>
          <w:szCs w:val="24"/>
        </w:rPr>
        <w:t>i ostalih nespomenutih troškova</w:t>
      </w:r>
      <w:r w:rsidRPr="00817AA3">
        <w:rPr>
          <w:rFonts w:ascii="Times New Roman" w:hAnsi="Times New Roman" w:cs="Times New Roman"/>
          <w:szCs w:val="24"/>
        </w:rPr>
        <w:t xml:space="preserve">. </w:t>
      </w:r>
    </w:p>
    <w:p w14:paraId="7EFEEE77" w14:textId="77777777" w:rsidR="001B0240" w:rsidRPr="00817AA3" w:rsidRDefault="001B0240" w:rsidP="001B0240">
      <w:pPr>
        <w:rPr>
          <w:rFonts w:ascii="Times New Roman" w:hAnsi="Times New Roman" w:cs="Times New Roman"/>
          <w:szCs w:val="24"/>
        </w:rPr>
      </w:pPr>
      <w:r w:rsidRPr="00817AA3">
        <w:rPr>
          <w:rFonts w:ascii="Times New Roman" w:hAnsi="Times New Roman" w:cs="Times New Roman"/>
          <w:szCs w:val="24"/>
        </w:rPr>
        <w:lastRenderedPageBreak/>
        <w:t xml:space="preserve">Fakultet ne planira vraćanje zajmova jer nije planirano ni uzimanje istih.  </w:t>
      </w:r>
    </w:p>
    <w:p w14:paraId="150F3BB3" w14:textId="77777777" w:rsidR="00946264" w:rsidRPr="00817AA3" w:rsidRDefault="00946264" w:rsidP="00946264">
      <w:pPr>
        <w:rPr>
          <w:rFonts w:ascii="Times New Roman" w:hAnsi="Times New Roman" w:cs="Times New Roman"/>
          <w:b/>
          <w:szCs w:val="24"/>
        </w:rPr>
      </w:pPr>
    </w:p>
    <w:p w14:paraId="04720E3C" w14:textId="40BCC360" w:rsidR="001B0240" w:rsidRPr="00817AA3" w:rsidRDefault="00946264" w:rsidP="00946264">
      <w:pPr>
        <w:ind w:left="0" w:firstLine="0"/>
        <w:rPr>
          <w:rFonts w:ascii="Times New Roman" w:hAnsi="Times New Roman" w:cs="Times New Roman"/>
          <w:bCs/>
          <w:szCs w:val="24"/>
        </w:rPr>
      </w:pPr>
      <w:r w:rsidRPr="00817AA3">
        <w:rPr>
          <w:rFonts w:ascii="Times New Roman" w:hAnsi="Times New Roman" w:cs="Times New Roman"/>
          <w:bCs/>
          <w:szCs w:val="24"/>
        </w:rPr>
        <w:t xml:space="preserve">Stanje novčanih sredstava na početku godine iznosilo je </w:t>
      </w:r>
      <w:r w:rsidR="0000371B">
        <w:rPr>
          <w:rFonts w:ascii="Times New Roman" w:hAnsi="Times New Roman" w:cs="Times New Roman"/>
          <w:bCs/>
          <w:szCs w:val="24"/>
        </w:rPr>
        <w:t>1.013.165,24</w:t>
      </w:r>
      <w:r w:rsidRPr="00817AA3">
        <w:rPr>
          <w:rFonts w:ascii="Times New Roman" w:hAnsi="Times New Roman" w:cs="Times New Roman"/>
          <w:bCs/>
          <w:szCs w:val="24"/>
        </w:rPr>
        <w:t xml:space="preserve"> EUR dok je na kraju izvještajnog razdoblja </w:t>
      </w:r>
      <w:r w:rsidR="0000371B">
        <w:rPr>
          <w:rFonts w:ascii="Times New Roman" w:hAnsi="Times New Roman" w:cs="Times New Roman"/>
          <w:bCs/>
          <w:szCs w:val="24"/>
        </w:rPr>
        <w:t>1.184.828,67</w:t>
      </w:r>
      <w:r w:rsidRPr="00817AA3">
        <w:rPr>
          <w:rFonts w:ascii="Times New Roman" w:hAnsi="Times New Roman" w:cs="Times New Roman"/>
          <w:bCs/>
          <w:szCs w:val="24"/>
        </w:rPr>
        <w:t xml:space="preserve"> EUR.</w:t>
      </w:r>
    </w:p>
    <w:p w14:paraId="2698BCDC" w14:textId="77777777" w:rsidR="00946264" w:rsidRPr="00817AA3" w:rsidRDefault="00946264" w:rsidP="00946264">
      <w:pPr>
        <w:ind w:left="0" w:firstLine="0"/>
        <w:rPr>
          <w:rFonts w:ascii="Times New Roman" w:hAnsi="Times New Roman" w:cs="Times New Roman"/>
          <w:bCs/>
          <w:szCs w:val="24"/>
        </w:rPr>
      </w:pPr>
    </w:p>
    <w:p w14:paraId="4C920C14" w14:textId="0DAE02EA" w:rsidR="00946264" w:rsidRPr="00817AA3" w:rsidRDefault="00946264" w:rsidP="00946264">
      <w:pPr>
        <w:ind w:left="0" w:firstLine="0"/>
        <w:rPr>
          <w:rFonts w:ascii="Times New Roman" w:hAnsi="Times New Roman" w:cs="Times New Roman"/>
          <w:bCs/>
          <w:szCs w:val="24"/>
        </w:rPr>
      </w:pPr>
      <w:r w:rsidRPr="00817AA3">
        <w:rPr>
          <w:rFonts w:ascii="Times New Roman" w:hAnsi="Times New Roman" w:cs="Times New Roman"/>
          <w:bCs/>
          <w:szCs w:val="24"/>
        </w:rPr>
        <w:t xml:space="preserve">Ukupne obveze na dan </w:t>
      </w:r>
      <w:r w:rsidR="006D7FE8">
        <w:rPr>
          <w:rFonts w:ascii="Times New Roman" w:hAnsi="Times New Roman" w:cs="Times New Roman"/>
          <w:bCs/>
          <w:szCs w:val="24"/>
        </w:rPr>
        <w:t>31.12.2024.</w:t>
      </w:r>
      <w:r w:rsidRPr="00817AA3">
        <w:rPr>
          <w:rFonts w:ascii="Times New Roman" w:hAnsi="Times New Roman" w:cs="Times New Roman"/>
          <w:bCs/>
          <w:szCs w:val="24"/>
        </w:rPr>
        <w:t xml:space="preserve"> iznose </w:t>
      </w:r>
      <w:r w:rsidR="00580907" w:rsidRPr="00817AA3">
        <w:rPr>
          <w:rFonts w:ascii="Times New Roman" w:hAnsi="Times New Roman" w:cs="Times New Roman"/>
          <w:bCs/>
          <w:szCs w:val="24"/>
        </w:rPr>
        <w:t>3</w:t>
      </w:r>
      <w:r w:rsidR="0000371B">
        <w:rPr>
          <w:rFonts w:ascii="Times New Roman" w:hAnsi="Times New Roman" w:cs="Times New Roman"/>
          <w:bCs/>
          <w:szCs w:val="24"/>
        </w:rPr>
        <w:t>60.135,79</w:t>
      </w:r>
      <w:r w:rsidRPr="00817AA3">
        <w:rPr>
          <w:rFonts w:ascii="Times New Roman" w:hAnsi="Times New Roman" w:cs="Times New Roman"/>
          <w:bCs/>
          <w:szCs w:val="24"/>
        </w:rPr>
        <w:t xml:space="preserve"> EUR</w:t>
      </w:r>
      <w:r w:rsidR="0000371B">
        <w:rPr>
          <w:rFonts w:ascii="Times New Roman" w:hAnsi="Times New Roman" w:cs="Times New Roman"/>
          <w:bCs/>
          <w:szCs w:val="24"/>
        </w:rPr>
        <w:t xml:space="preserve"> od toga za plaću 284.855,06</w:t>
      </w:r>
      <w:r w:rsidR="00580907" w:rsidRPr="00817AA3">
        <w:rPr>
          <w:rFonts w:ascii="Times New Roman" w:hAnsi="Times New Roman" w:cs="Times New Roman"/>
          <w:bCs/>
          <w:szCs w:val="24"/>
        </w:rPr>
        <w:t xml:space="preserve"> (plaća za </w:t>
      </w:r>
      <w:r w:rsidR="0023319A">
        <w:rPr>
          <w:rFonts w:ascii="Times New Roman" w:hAnsi="Times New Roman" w:cs="Times New Roman"/>
          <w:bCs/>
          <w:szCs w:val="24"/>
        </w:rPr>
        <w:t>prosinac</w:t>
      </w:r>
      <w:r w:rsidR="00580907" w:rsidRPr="00817AA3">
        <w:rPr>
          <w:rFonts w:ascii="Times New Roman" w:hAnsi="Times New Roman" w:cs="Times New Roman"/>
          <w:bCs/>
          <w:szCs w:val="24"/>
        </w:rPr>
        <w:t xml:space="preserve"> isplata u s</w:t>
      </w:r>
      <w:r w:rsidR="0023319A">
        <w:rPr>
          <w:rFonts w:ascii="Times New Roman" w:hAnsi="Times New Roman" w:cs="Times New Roman"/>
          <w:bCs/>
          <w:szCs w:val="24"/>
        </w:rPr>
        <w:t>iječnju</w:t>
      </w:r>
      <w:r w:rsidR="00580907" w:rsidRPr="00817AA3">
        <w:rPr>
          <w:rFonts w:ascii="Times New Roman" w:hAnsi="Times New Roman" w:cs="Times New Roman"/>
          <w:bCs/>
          <w:szCs w:val="24"/>
        </w:rPr>
        <w:t xml:space="preserve">), a ostatak od </w:t>
      </w:r>
      <w:r w:rsidR="0000371B">
        <w:rPr>
          <w:rFonts w:ascii="Times New Roman" w:hAnsi="Times New Roman" w:cs="Times New Roman"/>
          <w:bCs/>
          <w:szCs w:val="24"/>
        </w:rPr>
        <w:t>75.280,</w:t>
      </w:r>
      <w:r w:rsidR="00F10D99">
        <w:rPr>
          <w:rFonts w:ascii="Times New Roman" w:hAnsi="Times New Roman" w:cs="Times New Roman"/>
          <w:bCs/>
          <w:szCs w:val="24"/>
        </w:rPr>
        <w:t>7</w:t>
      </w:r>
      <w:r w:rsidR="0000371B">
        <w:rPr>
          <w:rFonts w:ascii="Times New Roman" w:hAnsi="Times New Roman" w:cs="Times New Roman"/>
          <w:bCs/>
          <w:szCs w:val="24"/>
        </w:rPr>
        <w:t>3</w:t>
      </w:r>
      <w:r w:rsidR="001B1EFF" w:rsidRPr="00817AA3">
        <w:rPr>
          <w:rFonts w:ascii="Times New Roman" w:hAnsi="Times New Roman" w:cs="Times New Roman"/>
          <w:bCs/>
          <w:szCs w:val="24"/>
        </w:rPr>
        <w:t xml:space="preserve"> za ostale rashode poslovanja.</w:t>
      </w:r>
    </w:p>
    <w:p w14:paraId="19E63209" w14:textId="77777777" w:rsidR="00CD14F5" w:rsidRPr="00817AA3" w:rsidRDefault="00CD14F5" w:rsidP="001B0240">
      <w:pPr>
        <w:rPr>
          <w:rFonts w:ascii="Times New Roman" w:hAnsi="Times New Roman" w:cs="Times New Roman"/>
          <w:bCs/>
          <w:szCs w:val="24"/>
        </w:rPr>
      </w:pPr>
    </w:p>
    <w:p w14:paraId="2F1A43C9" w14:textId="0BFBAFD0" w:rsidR="00206A85" w:rsidRPr="00817AA3" w:rsidRDefault="00206A85">
      <w:pPr>
        <w:rPr>
          <w:rFonts w:ascii="Times New Roman" w:hAnsi="Times New Roman" w:cs="Times New Roman"/>
          <w:b/>
          <w:szCs w:val="24"/>
        </w:rPr>
      </w:pPr>
    </w:p>
    <w:p w14:paraId="5194672C" w14:textId="4546EE0F" w:rsidR="00817AA3" w:rsidRPr="00817AA3" w:rsidRDefault="00817AA3">
      <w:pPr>
        <w:rPr>
          <w:rFonts w:ascii="Times New Roman" w:hAnsi="Times New Roman" w:cs="Times New Roman"/>
          <w:b/>
          <w:szCs w:val="24"/>
        </w:rPr>
      </w:pPr>
    </w:p>
    <w:p w14:paraId="4D277E94" w14:textId="6DB5C03B" w:rsidR="00817AA3" w:rsidRPr="00817AA3" w:rsidRDefault="00817AA3">
      <w:pPr>
        <w:rPr>
          <w:rFonts w:ascii="Times New Roman" w:hAnsi="Times New Roman" w:cs="Times New Roman"/>
          <w:bCs/>
          <w:szCs w:val="24"/>
        </w:rPr>
      </w:pP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/>
          <w:szCs w:val="24"/>
        </w:rPr>
        <w:tab/>
      </w:r>
      <w:r w:rsidRPr="00817AA3">
        <w:rPr>
          <w:rFonts w:ascii="Times New Roman" w:hAnsi="Times New Roman" w:cs="Times New Roman"/>
          <w:bCs/>
          <w:szCs w:val="24"/>
        </w:rPr>
        <w:t>Izv. prof. dr. sc. Mladen Bulić</w:t>
      </w:r>
    </w:p>
    <w:sectPr w:rsidR="00817AA3" w:rsidRPr="0081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7C0F"/>
    <w:multiLevelType w:val="hybridMultilevel"/>
    <w:tmpl w:val="50648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85"/>
    <w:rsid w:val="0000371B"/>
    <w:rsid w:val="00041C11"/>
    <w:rsid w:val="00171681"/>
    <w:rsid w:val="00175642"/>
    <w:rsid w:val="001B0240"/>
    <w:rsid w:val="001B1EFF"/>
    <w:rsid w:val="001B64CE"/>
    <w:rsid w:val="00206A85"/>
    <w:rsid w:val="0023319A"/>
    <w:rsid w:val="002A24FD"/>
    <w:rsid w:val="002D16FD"/>
    <w:rsid w:val="002E5632"/>
    <w:rsid w:val="003061F2"/>
    <w:rsid w:val="0043321E"/>
    <w:rsid w:val="00452043"/>
    <w:rsid w:val="00485501"/>
    <w:rsid w:val="004B765D"/>
    <w:rsid w:val="004E0DAA"/>
    <w:rsid w:val="005512DA"/>
    <w:rsid w:val="00580907"/>
    <w:rsid w:val="00624C1A"/>
    <w:rsid w:val="00681154"/>
    <w:rsid w:val="006B26C0"/>
    <w:rsid w:val="006D7FE8"/>
    <w:rsid w:val="00704953"/>
    <w:rsid w:val="00757C99"/>
    <w:rsid w:val="007C6789"/>
    <w:rsid w:val="007D1767"/>
    <w:rsid w:val="00817AA3"/>
    <w:rsid w:val="00842684"/>
    <w:rsid w:val="0086479C"/>
    <w:rsid w:val="008A69C1"/>
    <w:rsid w:val="008D5235"/>
    <w:rsid w:val="00911FA4"/>
    <w:rsid w:val="00946264"/>
    <w:rsid w:val="009B2662"/>
    <w:rsid w:val="009C334E"/>
    <w:rsid w:val="00A834AC"/>
    <w:rsid w:val="00A93218"/>
    <w:rsid w:val="00AE3E7E"/>
    <w:rsid w:val="00BA0036"/>
    <w:rsid w:val="00BA25BF"/>
    <w:rsid w:val="00BF0C37"/>
    <w:rsid w:val="00C91F23"/>
    <w:rsid w:val="00CD14F5"/>
    <w:rsid w:val="00CD2254"/>
    <w:rsid w:val="00CD59AE"/>
    <w:rsid w:val="00D0400C"/>
    <w:rsid w:val="00D125DB"/>
    <w:rsid w:val="00E829B1"/>
    <w:rsid w:val="00ED5F26"/>
    <w:rsid w:val="00EE6D9F"/>
    <w:rsid w:val="00F10D99"/>
    <w:rsid w:val="00F514FC"/>
    <w:rsid w:val="00F53411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84D1"/>
  <w15:chartTrackingRefBased/>
  <w15:docId w15:val="{EF8EC407-8EF7-4EE0-9764-34756CE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85"/>
    <w:pPr>
      <w:spacing w:after="3" w:line="265" w:lineRule="auto"/>
      <w:ind w:left="5" w:right="77" w:firstLine="4"/>
      <w:jc w:val="both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6A85"/>
    <w:pPr>
      <w:ind w:left="720"/>
      <w:contextualSpacing/>
    </w:pPr>
  </w:style>
  <w:style w:type="table" w:styleId="Reetkatablice">
    <w:name w:val="Table Grid"/>
    <w:basedOn w:val="Obinatablica"/>
    <w:uiPriority w:val="39"/>
    <w:rsid w:val="00C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Vidić</dc:creator>
  <cp:keywords/>
  <dc:description/>
  <cp:lastModifiedBy>Nataša Ilić-Huserik</cp:lastModifiedBy>
  <cp:revision>4</cp:revision>
  <cp:lastPrinted>2026-03-23T08:04:00Z</cp:lastPrinted>
  <dcterms:created xsi:type="dcterms:W3CDTF">2026-03-23T12:16:00Z</dcterms:created>
  <dcterms:modified xsi:type="dcterms:W3CDTF">2026-03-23T13:23:00Z</dcterms:modified>
</cp:coreProperties>
</file>